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41E9D2" w14:textId="07DD8775" w:rsidR="00B962DE" w:rsidRPr="00B502A9" w:rsidRDefault="004C03E0" w:rsidP="002C6257">
      <w:pPr>
        <w:keepNext/>
        <w:keepLines/>
        <w:tabs>
          <w:tab w:val="left" w:pos="360"/>
          <w:tab w:val="left" w:pos="540"/>
          <w:tab w:val="left" w:pos="720"/>
          <w:tab w:val="left" w:pos="1080"/>
          <w:tab w:val="left" w:pos="1440"/>
          <w:tab w:val="left" w:pos="1800"/>
          <w:tab w:val="left" w:pos="2160"/>
          <w:tab w:val="left" w:pos="2520"/>
          <w:tab w:val="left" w:pos="2880"/>
          <w:tab w:val="left" w:pos="3240"/>
          <w:tab w:val="left" w:pos="3600"/>
          <w:tab w:val="left" w:pos="3960"/>
          <w:tab w:val="left" w:pos="4320"/>
          <w:tab w:val="left" w:pos="4590"/>
        </w:tabs>
        <w:jc w:val="center"/>
        <w:outlineLvl w:val="1"/>
        <w:rPr>
          <w:rFonts w:eastAsiaTheme="majorEastAsia"/>
          <w:b/>
          <w:bCs/>
          <w:color w:val="000000" w:themeColor="text1"/>
        </w:rPr>
      </w:pPr>
      <w:r>
        <w:rPr>
          <w:rFonts w:eastAsiaTheme="majorEastAsia"/>
          <w:b/>
          <w:bCs/>
          <w:noProof/>
          <w:color w:val="000000" w:themeColor="text1"/>
        </w:rPr>
        <w:drawing>
          <wp:anchor distT="0" distB="0" distL="114300" distR="114300" simplePos="0" relativeHeight="251658240" behindDoc="0" locked="0" layoutInCell="1" allowOverlap="1" wp14:anchorId="4D60610A" wp14:editId="579316A5">
            <wp:simplePos x="0" y="0"/>
            <wp:positionH relativeFrom="column">
              <wp:posOffset>279400</wp:posOffset>
            </wp:positionH>
            <wp:positionV relativeFrom="paragraph">
              <wp:posOffset>0</wp:posOffset>
            </wp:positionV>
            <wp:extent cx="1464443" cy="1422400"/>
            <wp:effectExtent l="0" t="0" r="2540" b="6350"/>
            <wp:wrapSquare wrapText="bothSides"/>
            <wp:docPr id="2" name="Picture 2"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Fixed Logo 2_20 smaller.jpeg"/>
                    <pic:cNvPicPr/>
                  </pic:nvPicPr>
                  <pic:blipFill rotWithShape="1">
                    <a:blip r:embed="rId7" cstate="print">
                      <a:extLst>
                        <a:ext uri="{28A0092B-C50C-407E-A947-70E740481C1C}">
                          <a14:useLocalDpi xmlns:a14="http://schemas.microsoft.com/office/drawing/2010/main" val="0"/>
                        </a:ext>
                      </a:extLst>
                    </a:blip>
                    <a:srcRect l="180" t="3030" r="119" b="32119"/>
                    <a:stretch/>
                  </pic:blipFill>
                  <pic:spPr bwMode="auto">
                    <a:xfrm>
                      <a:off x="0" y="0"/>
                      <a:ext cx="1464443" cy="14224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B962DE" w:rsidRPr="00B502A9">
        <w:rPr>
          <w:rFonts w:eastAsiaTheme="majorEastAsia"/>
          <w:b/>
          <w:bCs/>
          <w:color w:val="000000" w:themeColor="text1"/>
        </w:rPr>
        <w:t>WEATHERSFIELD</w:t>
      </w:r>
      <w:r w:rsidR="00B962DE">
        <w:rPr>
          <w:rFonts w:eastAsiaTheme="majorEastAsia"/>
          <w:b/>
          <w:bCs/>
          <w:color w:val="000000" w:themeColor="text1"/>
        </w:rPr>
        <w:t xml:space="preserve"> PROCTOR LIBRARY</w:t>
      </w:r>
    </w:p>
    <w:p w14:paraId="42B41938" w14:textId="6CC3225E" w:rsidR="00B962DE" w:rsidRPr="00B502A9" w:rsidRDefault="00B962DE" w:rsidP="002C6257">
      <w:pPr>
        <w:keepNext/>
        <w:keepLines/>
        <w:tabs>
          <w:tab w:val="left" w:pos="360"/>
          <w:tab w:val="left" w:pos="540"/>
          <w:tab w:val="left" w:pos="720"/>
          <w:tab w:val="left" w:pos="1080"/>
          <w:tab w:val="left" w:pos="1440"/>
          <w:tab w:val="left" w:pos="1800"/>
          <w:tab w:val="left" w:pos="2160"/>
          <w:tab w:val="left" w:pos="2520"/>
          <w:tab w:val="left" w:pos="2880"/>
          <w:tab w:val="left" w:pos="3240"/>
          <w:tab w:val="left" w:pos="3600"/>
          <w:tab w:val="left" w:pos="3960"/>
          <w:tab w:val="left" w:pos="4320"/>
        </w:tabs>
        <w:jc w:val="center"/>
        <w:outlineLvl w:val="1"/>
        <w:rPr>
          <w:rFonts w:eastAsiaTheme="majorEastAsia"/>
          <w:b/>
          <w:bCs/>
          <w:color w:val="000000" w:themeColor="text1"/>
        </w:rPr>
      </w:pPr>
      <w:r>
        <w:rPr>
          <w:rFonts w:eastAsiaTheme="majorEastAsia"/>
          <w:b/>
          <w:bCs/>
          <w:color w:val="000000" w:themeColor="text1"/>
        </w:rPr>
        <w:t>BOARD OF TRUSTEES</w:t>
      </w:r>
    </w:p>
    <w:p w14:paraId="59FD58D7" w14:textId="5EDF8510" w:rsidR="001B198C" w:rsidRDefault="0019789C" w:rsidP="0019789C">
      <w:pPr>
        <w:keepNext/>
        <w:keepLines/>
        <w:tabs>
          <w:tab w:val="left" w:pos="360"/>
          <w:tab w:val="left" w:pos="540"/>
          <w:tab w:val="left" w:pos="720"/>
          <w:tab w:val="left" w:pos="1080"/>
          <w:tab w:val="left" w:pos="1440"/>
          <w:tab w:val="left" w:pos="1800"/>
          <w:tab w:val="left" w:pos="2160"/>
          <w:tab w:val="left" w:pos="2520"/>
          <w:tab w:val="left" w:pos="2880"/>
          <w:tab w:val="left" w:pos="3240"/>
          <w:tab w:val="left" w:pos="3600"/>
          <w:tab w:val="left" w:pos="3960"/>
          <w:tab w:val="left" w:pos="4320"/>
        </w:tabs>
        <w:spacing w:before="60" w:after="60"/>
        <w:outlineLvl w:val="1"/>
        <w:rPr>
          <w:rFonts w:eastAsiaTheme="majorEastAsia"/>
          <w:b/>
          <w:bCs/>
          <w:color w:val="000000" w:themeColor="text1"/>
        </w:rPr>
      </w:pPr>
      <w:r>
        <w:rPr>
          <w:rFonts w:eastAsiaTheme="majorEastAsia"/>
          <w:b/>
          <w:bCs/>
          <w:color w:val="000000" w:themeColor="text1"/>
        </w:rPr>
        <w:tab/>
      </w:r>
      <w:r>
        <w:rPr>
          <w:rFonts w:eastAsiaTheme="majorEastAsia"/>
          <w:b/>
          <w:bCs/>
          <w:color w:val="000000" w:themeColor="text1"/>
        </w:rPr>
        <w:tab/>
      </w:r>
      <w:r>
        <w:rPr>
          <w:rFonts w:eastAsiaTheme="majorEastAsia"/>
          <w:b/>
          <w:bCs/>
          <w:color w:val="000000" w:themeColor="text1"/>
        </w:rPr>
        <w:tab/>
      </w:r>
      <w:r>
        <w:rPr>
          <w:rFonts w:eastAsiaTheme="majorEastAsia"/>
          <w:b/>
          <w:bCs/>
          <w:color w:val="000000" w:themeColor="text1"/>
        </w:rPr>
        <w:tab/>
      </w:r>
      <w:r>
        <w:rPr>
          <w:rFonts w:eastAsiaTheme="majorEastAsia"/>
          <w:b/>
          <w:bCs/>
          <w:color w:val="000000" w:themeColor="text1"/>
        </w:rPr>
        <w:tab/>
      </w:r>
      <w:r>
        <w:rPr>
          <w:rFonts w:eastAsiaTheme="majorEastAsia"/>
          <w:b/>
          <w:bCs/>
          <w:color w:val="000000" w:themeColor="text1"/>
        </w:rPr>
        <w:tab/>
      </w:r>
      <w:r w:rsidR="00B962DE" w:rsidRPr="008C64BF">
        <w:rPr>
          <w:rFonts w:eastAsiaTheme="majorEastAsia"/>
          <w:b/>
          <w:bCs/>
          <w:color w:val="000000" w:themeColor="text1"/>
        </w:rPr>
        <w:t xml:space="preserve"> MEETING AGENDA</w:t>
      </w:r>
    </w:p>
    <w:p w14:paraId="419CF476" w14:textId="47296D22" w:rsidR="00066E13" w:rsidRDefault="008C64BF" w:rsidP="0019789C">
      <w:pPr>
        <w:widowControl/>
        <w:shd w:val="clear" w:color="auto" w:fill="FFFFFF"/>
        <w:autoSpaceDE/>
        <w:autoSpaceDN/>
        <w:adjustRightInd/>
        <w:ind w:left="2880"/>
        <w:jc w:val="center"/>
        <w:rPr>
          <w:b/>
          <w:bCs/>
        </w:rPr>
      </w:pPr>
      <w:r w:rsidRPr="008C64BF">
        <w:rPr>
          <w:b/>
          <w:bCs/>
        </w:rPr>
        <w:t>Thu</w:t>
      </w:r>
      <w:r w:rsidR="00FE6D12">
        <w:rPr>
          <w:b/>
          <w:bCs/>
        </w:rPr>
        <w:t>rsda</w:t>
      </w:r>
      <w:r w:rsidR="00566BF3">
        <w:rPr>
          <w:b/>
          <w:bCs/>
        </w:rPr>
        <w:t xml:space="preserve">y </w:t>
      </w:r>
      <w:r w:rsidR="00C635EE">
        <w:rPr>
          <w:b/>
          <w:bCs/>
        </w:rPr>
        <w:t>June 18</w:t>
      </w:r>
      <w:r w:rsidRPr="008C64BF">
        <w:rPr>
          <w:b/>
          <w:bCs/>
        </w:rPr>
        <w:t xml:space="preserve">, </w:t>
      </w:r>
      <w:proofErr w:type="gramStart"/>
      <w:r w:rsidRPr="008C64BF">
        <w:rPr>
          <w:b/>
          <w:bCs/>
        </w:rPr>
        <w:t>202</w:t>
      </w:r>
      <w:r w:rsidR="001234A4">
        <w:rPr>
          <w:b/>
          <w:bCs/>
        </w:rPr>
        <w:t>6</w:t>
      </w:r>
      <w:proofErr w:type="gramEnd"/>
      <w:r w:rsidRPr="008C64BF">
        <w:rPr>
          <w:b/>
          <w:bCs/>
        </w:rPr>
        <w:t xml:space="preserve"> 7:00 PM </w:t>
      </w:r>
    </w:p>
    <w:p w14:paraId="70DD99FB" w14:textId="60F44EE6" w:rsidR="00096097" w:rsidRPr="00096097" w:rsidRDefault="00066E13" w:rsidP="00096097">
      <w:pPr>
        <w:widowControl/>
        <w:shd w:val="clear" w:color="auto" w:fill="FFFFFF"/>
        <w:autoSpaceDE/>
        <w:autoSpaceDN/>
        <w:adjustRightInd/>
        <w:ind w:left="2880"/>
        <w:jc w:val="center"/>
        <w:rPr>
          <w:rFonts w:asciiTheme="majorHAnsi" w:hAnsiTheme="majorHAnsi" w:cs="Tahoma"/>
        </w:rPr>
      </w:pPr>
      <w:r>
        <w:rPr>
          <w:b/>
          <w:bCs/>
        </w:rPr>
        <w:t>At the Weathersfield Proctor Library</w:t>
      </w:r>
      <w:r w:rsidR="00B962DE" w:rsidRPr="008C64BF">
        <w:rPr>
          <w:rFonts w:eastAsiaTheme="majorEastAsia"/>
          <w:b/>
          <w:bCs/>
          <w:color w:val="000000" w:themeColor="text1"/>
        </w:rPr>
        <w:br/>
      </w:r>
    </w:p>
    <w:p w14:paraId="37DAF7A3" w14:textId="3A822727" w:rsidR="00322EF0" w:rsidRPr="00322EF0" w:rsidRDefault="00096097" w:rsidP="00322EF0">
      <w:pPr>
        <w:widowControl/>
        <w:shd w:val="clear" w:color="auto" w:fill="FFFFFF"/>
        <w:autoSpaceDE/>
        <w:autoSpaceDN/>
        <w:adjustRightInd/>
        <w:ind w:left="2880"/>
        <w:jc w:val="center"/>
        <w:rPr>
          <w:rFonts w:asciiTheme="majorHAnsi" w:hAnsiTheme="majorHAnsi" w:cs="Tahoma"/>
        </w:rPr>
      </w:pPr>
      <w:r w:rsidRPr="00096097">
        <w:rPr>
          <w:rFonts w:asciiTheme="majorHAnsi" w:hAnsiTheme="majorHAnsi" w:cs="Tahoma"/>
        </w:rPr>
        <w:t>Library Board of Trustee Meeting</w:t>
      </w:r>
    </w:p>
    <w:p w14:paraId="4B6092C0" w14:textId="7E87D7DC" w:rsidR="00322EF0" w:rsidRDefault="00322EF0" w:rsidP="00322EF0">
      <w:pPr>
        <w:widowControl/>
        <w:shd w:val="clear" w:color="auto" w:fill="FFFFFF"/>
        <w:autoSpaceDE/>
        <w:autoSpaceDN/>
        <w:adjustRightInd/>
        <w:ind w:left="2880"/>
        <w:jc w:val="center"/>
        <w:rPr>
          <w:rFonts w:asciiTheme="majorHAnsi" w:hAnsiTheme="majorHAnsi" w:cs="Tahoma"/>
        </w:rPr>
      </w:pPr>
      <w:r w:rsidRPr="00322EF0">
        <w:rPr>
          <w:rFonts w:asciiTheme="majorHAnsi" w:hAnsiTheme="majorHAnsi" w:cs="Tahoma"/>
        </w:rPr>
        <w:t>Meeting ID</w:t>
      </w:r>
      <w:r>
        <w:rPr>
          <w:rFonts w:asciiTheme="majorHAnsi" w:hAnsiTheme="majorHAnsi" w:cs="Tahoma"/>
        </w:rPr>
        <w:t xml:space="preserve">: </w:t>
      </w:r>
      <w:r w:rsidRPr="00322EF0">
        <w:rPr>
          <w:rFonts w:asciiTheme="majorHAnsi" w:hAnsiTheme="majorHAnsi" w:cs="Tahoma"/>
        </w:rPr>
        <w:t>849 6942 0521</w:t>
      </w:r>
    </w:p>
    <w:p w14:paraId="59172306" w14:textId="71FDAF72" w:rsidR="00322EF0" w:rsidRPr="00322EF0" w:rsidRDefault="00322EF0" w:rsidP="00322EF0">
      <w:pPr>
        <w:widowControl/>
        <w:shd w:val="clear" w:color="auto" w:fill="FFFFFF"/>
        <w:autoSpaceDE/>
        <w:autoSpaceDN/>
        <w:adjustRightInd/>
        <w:ind w:left="2880"/>
        <w:jc w:val="center"/>
        <w:rPr>
          <w:rFonts w:asciiTheme="majorHAnsi" w:hAnsiTheme="majorHAnsi" w:cs="Tahoma"/>
        </w:rPr>
      </w:pPr>
      <w:r>
        <w:rPr>
          <w:rFonts w:asciiTheme="majorHAnsi" w:hAnsiTheme="majorHAnsi" w:cs="Tahoma"/>
        </w:rPr>
        <w:t xml:space="preserve">Passcode: </w:t>
      </w:r>
      <w:r w:rsidRPr="00322EF0">
        <w:rPr>
          <w:rFonts w:asciiTheme="majorHAnsi" w:hAnsiTheme="majorHAnsi" w:cs="Tahoma"/>
        </w:rPr>
        <w:t>990120</w:t>
      </w:r>
    </w:p>
    <w:p w14:paraId="587D0D5B" w14:textId="0D958C12" w:rsidR="0019789C" w:rsidRDefault="00096097" w:rsidP="0019789C">
      <w:pPr>
        <w:widowControl/>
        <w:shd w:val="clear" w:color="auto" w:fill="FFFFFF"/>
        <w:autoSpaceDE/>
        <w:autoSpaceDN/>
        <w:adjustRightInd/>
        <w:ind w:left="2880"/>
        <w:jc w:val="center"/>
        <w:rPr>
          <w:rFonts w:asciiTheme="majorHAnsi" w:hAnsiTheme="majorHAnsi" w:cs="Tahoma"/>
        </w:rPr>
      </w:pPr>
      <w:r w:rsidRPr="00096097">
        <w:rPr>
          <w:rFonts w:asciiTheme="majorHAnsi" w:hAnsiTheme="majorHAnsi" w:cs="Tahoma"/>
        </w:rPr>
        <w:t xml:space="preserve">Invite </w:t>
      </w:r>
      <w:r w:rsidR="004E73D3">
        <w:rPr>
          <w:rFonts w:asciiTheme="majorHAnsi" w:hAnsiTheme="majorHAnsi" w:cs="Tahoma"/>
        </w:rPr>
        <w:t>link to Zoom Meeting:</w:t>
      </w:r>
      <w:r w:rsidR="00322EF0">
        <w:rPr>
          <w:rFonts w:asciiTheme="majorHAnsi" w:hAnsiTheme="majorHAnsi" w:cs="Tahoma"/>
        </w:rPr>
        <w:t xml:space="preserve"> </w:t>
      </w:r>
      <w:hyperlink r:id="rId8" w:history="1">
        <w:r w:rsidR="00322EF0" w:rsidRPr="004F7154">
          <w:rPr>
            <w:rStyle w:val="Hyperlink"/>
            <w:rFonts w:asciiTheme="majorHAnsi" w:hAnsiTheme="majorHAnsi" w:cs="Tahoma"/>
          </w:rPr>
          <w:t>https://us06web.zoom.us/j/84969420521?pwd=pPjkgew5DSzEEPsT1eTiOaFRT495li.1</w:t>
        </w:r>
      </w:hyperlink>
      <w:r w:rsidR="00322EF0">
        <w:rPr>
          <w:rFonts w:asciiTheme="majorHAnsi" w:hAnsiTheme="majorHAnsi" w:cs="Tahoma"/>
        </w:rPr>
        <w:t xml:space="preserve"> </w:t>
      </w:r>
      <w:r w:rsidR="00BC3E52" w:rsidRPr="00BC3E52">
        <w:rPr>
          <w:rFonts w:asciiTheme="majorHAnsi" w:hAnsiTheme="majorHAnsi" w:cs="Tahoma"/>
        </w:rPr>
        <w:br/>
      </w:r>
    </w:p>
    <w:p w14:paraId="0CBD1275" w14:textId="07920623" w:rsidR="0019789C" w:rsidRPr="00F720A7" w:rsidRDefault="0019789C" w:rsidP="00844DDF">
      <w:pPr>
        <w:pStyle w:val="ListParagraph"/>
        <w:tabs>
          <w:tab w:val="left" w:pos="-360"/>
          <w:tab w:val="left" w:pos="360"/>
          <w:tab w:val="left" w:pos="810"/>
          <w:tab w:val="left" w:pos="1440"/>
          <w:tab w:val="left" w:pos="1800"/>
          <w:tab w:val="left" w:pos="2160"/>
          <w:tab w:val="left" w:pos="2520"/>
          <w:tab w:val="left" w:pos="2880"/>
          <w:tab w:val="left" w:pos="3240"/>
          <w:tab w:val="left" w:pos="3600"/>
          <w:tab w:val="left" w:pos="3960"/>
        </w:tabs>
        <w:spacing w:before="240"/>
        <w:ind w:left="360"/>
        <w:rPr>
          <w:b/>
          <w:bCs/>
          <w:iCs/>
        </w:rPr>
      </w:pPr>
      <w:r w:rsidRPr="00F720A7">
        <w:rPr>
          <w:b/>
          <w:bCs/>
          <w:iCs/>
        </w:rPr>
        <w:t>Call To Order</w:t>
      </w:r>
    </w:p>
    <w:p w14:paraId="7839AE01" w14:textId="77777777" w:rsidR="0019789C" w:rsidRPr="00F720A7" w:rsidRDefault="0019789C" w:rsidP="0019789C">
      <w:pPr>
        <w:pStyle w:val="ListParagraph"/>
        <w:tabs>
          <w:tab w:val="left" w:pos="-360"/>
          <w:tab w:val="left" w:pos="360"/>
          <w:tab w:val="left" w:pos="810"/>
          <w:tab w:val="left" w:pos="1440"/>
          <w:tab w:val="left" w:pos="1800"/>
          <w:tab w:val="left" w:pos="2160"/>
          <w:tab w:val="left" w:pos="2520"/>
          <w:tab w:val="left" w:pos="2880"/>
          <w:tab w:val="left" w:pos="3240"/>
          <w:tab w:val="left" w:pos="3600"/>
          <w:tab w:val="left" w:pos="3960"/>
        </w:tabs>
        <w:spacing w:before="240"/>
        <w:rPr>
          <w:i/>
        </w:rPr>
      </w:pPr>
    </w:p>
    <w:p w14:paraId="350161DE" w14:textId="002F00E8" w:rsidR="004C03E0" w:rsidRPr="00F720A7" w:rsidRDefault="004C03E0" w:rsidP="002C6257">
      <w:pPr>
        <w:pStyle w:val="ListParagraph"/>
        <w:numPr>
          <w:ilvl w:val="0"/>
          <w:numId w:val="6"/>
        </w:numPr>
        <w:tabs>
          <w:tab w:val="left" w:pos="-360"/>
          <w:tab w:val="left" w:pos="360"/>
          <w:tab w:val="left" w:pos="810"/>
          <w:tab w:val="left" w:pos="1440"/>
          <w:tab w:val="left" w:pos="1800"/>
          <w:tab w:val="left" w:pos="2160"/>
          <w:tab w:val="left" w:pos="2520"/>
          <w:tab w:val="left" w:pos="2880"/>
          <w:tab w:val="left" w:pos="3240"/>
          <w:tab w:val="left" w:pos="3600"/>
          <w:tab w:val="left" w:pos="3960"/>
        </w:tabs>
        <w:spacing w:before="240"/>
        <w:rPr>
          <w:i/>
        </w:rPr>
      </w:pPr>
      <w:r w:rsidRPr="00F720A7">
        <w:t xml:space="preserve">Consent Calendar - </w:t>
      </w:r>
      <w:r w:rsidRPr="00F720A7">
        <w:rPr>
          <w:i/>
        </w:rPr>
        <w:t>The consent calendar consists of items that are considered to be routine in nature and will be enacted in the form of one motion. Any item can be removed from the consent calendar and heard in its regular order at the request of any Library Trustee or Citizen.</w:t>
      </w:r>
    </w:p>
    <w:p w14:paraId="6D35765F" w14:textId="77777777" w:rsidR="00A97AC6" w:rsidRPr="00F720A7" w:rsidRDefault="00A97AC6" w:rsidP="00A97AC6">
      <w:pPr>
        <w:pStyle w:val="ListParagraph"/>
        <w:rPr>
          <w:i/>
        </w:rPr>
      </w:pPr>
    </w:p>
    <w:p w14:paraId="0C542B61" w14:textId="335FF81C" w:rsidR="004C03E0" w:rsidRPr="00F720A7" w:rsidRDefault="004C03E0" w:rsidP="002C6257">
      <w:pPr>
        <w:pStyle w:val="ListParagraph"/>
        <w:numPr>
          <w:ilvl w:val="0"/>
          <w:numId w:val="5"/>
        </w:numPr>
        <w:tabs>
          <w:tab w:val="left" w:pos="-360"/>
          <w:tab w:val="left" w:pos="360"/>
          <w:tab w:val="left" w:pos="810"/>
          <w:tab w:val="left" w:pos="1440"/>
          <w:tab w:val="left" w:pos="1800"/>
          <w:tab w:val="left" w:pos="2160"/>
          <w:tab w:val="left" w:pos="2520"/>
          <w:tab w:val="left" w:pos="2880"/>
          <w:tab w:val="left" w:pos="3240"/>
          <w:tab w:val="left" w:pos="3600"/>
          <w:tab w:val="left" w:pos="3960"/>
        </w:tabs>
        <w:spacing w:before="240"/>
      </w:pPr>
      <w:r w:rsidRPr="00F720A7">
        <w:t>Review Minutes from Previous Meeting(s)</w:t>
      </w:r>
      <w:r w:rsidR="0019789C" w:rsidRPr="00F720A7">
        <w:t xml:space="preserve">. </w:t>
      </w:r>
      <w:r w:rsidR="0019789C" w:rsidRPr="00F720A7">
        <w:rPr>
          <w:b/>
          <w:bCs/>
        </w:rPr>
        <w:t xml:space="preserve">Shall the trustees approve the meeting minutes for </w:t>
      </w:r>
      <w:r w:rsidR="0072453C" w:rsidRPr="00F720A7">
        <w:rPr>
          <w:b/>
          <w:bCs/>
        </w:rPr>
        <w:t xml:space="preserve">the </w:t>
      </w:r>
      <w:r w:rsidR="00C635EE">
        <w:rPr>
          <w:b/>
          <w:bCs/>
        </w:rPr>
        <w:t>May 21</w:t>
      </w:r>
      <w:r w:rsidR="00303070">
        <w:rPr>
          <w:b/>
          <w:bCs/>
        </w:rPr>
        <w:t>,</w:t>
      </w:r>
      <w:r w:rsidR="00E81348">
        <w:rPr>
          <w:b/>
          <w:bCs/>
        </w:rPr>
        <w:t xml:space="preserve"> </w:t>
      </w:r>
      <w:proofErr w:type="gramStart"/>
      <w:r w:rsidR="0072453C" w:rsidRPr="00F720A7">
        <w:rPr>
          <w:b/>
          <w:bCs/>
        </w:rPr>
        <w:t>202</w:t>
      </w:r>
      <w:r w:rsidR="001234A4">
        <w:rPr>
          <w:b/>
          <w:bCs/>
        </w:rPr>
        <w:t>6</w:t>
      </w:r>
      <w:proofErr w:type="gramEnd"/>
      <w:r w:rsidR="0072453C" w:rsidRPr="00F720A7">
        <w:rPr>
          <w:b/>
          <w:bCs/>
        </w:rPr>
        <w:t xml:space="preserve"> meeting</w:t>
      </w:r>
      <w:r w:rsidR="00350685" w:rsidRPr="00F720A7">
        <w:rPr>
          <w:b/>
          <w:bCs/>
        </w:rPr>
        <w:t>?</w:t>
      </w:r>
    </w:p>
    <w:p w14:paraId="544604BF" w14:textId="38FC6AC6" w:rsidR="004C03E0" w:rsidRPr="00F720A7" w:rsidRDefault="000D1D52" w:rsidP="002C6257">
      <w:pPr>
        <w:pStyle w:val="ListParagraph"/>
        <w:numPr>
          <w:ilvl w:val="0"/>
          <w:numId w:val="5"/>
        </w:numPr>
        <w:tabs>
          <w:tab w:val="left" w:pos="-360"/>
          <w:tab w:val="left" w:pos="360"/>
          <w:tab w:val="left" w:pos="810"/>
          <w:tab w:val="left" w:pos="1440"/>
          <w:tab w:val="left" w:pos="1800"/>
          <w:tab w:val="left" w:pos="2160"/>
          <w:tab w:val="left" w:pos="2520"/>
          <w:tab w:val="left" w:pos="2880"/>
          <w:tab w:val="left" w:pos="3240"/>
          <w:tab w:val="left" w:pos="3600"/>
          <w:tab w:val="left" w:pos="3960"/>
        </w:tabs>
        <w:spacing w:before="240"/>
      </w:pPr>
      <w:r w:rsidRPr="00F720A7">
        <w:rPr>
          <w:b/>
          <w:bCs/>
        </w:rPr>
        <w:t>Shall the trustees approve the warrant</w:t>
      </w:r>
      <w:r w:rsidR="00350685" w:rsidRPr="00F720A7">
        <w:rPr>
          <w:b/>
          <w:bCs/>
        </w:rPr>
        <w:t>?</w:t>
      </w:r>
    </w:p>
    <w:p w14:paraId="03DF3437" w14:textId="77777777" w:rsidR="00844DDF" w:rsidRPr="00F720A7" w:rsidRDefault="00844DDF" w:rsidP="00844DDF">
      <w:pPr>
        <w:pStyle w:val="ListParagraph"/>
        <w:tabs>
          <w:tab w:val="left" w:pos="-360"/>
          <w:tab w:val="left" w:pos="360"/>
          <w:tab w:val="left" w:pos="810"/>
          <w:tab w:val="left" w:pos="1440"/>
          <w:tab w:val="left" w:pos="1800"/>
          <w:tab w:val="left" w:pos="2160"/>
          <w:tab w:val="left" w:pos="2520"/>
          <w:tab w:val="left" w:pos="2880"/>
          <w:tab w:val="left" w:pos="3240"/>
          <w:tab w:val="left" w:pos="3600"/>
          <w:tab w:val="left" w:pos="3960"/>
        </w:tabs>
        <w:spacing w:before="240"/>
        <w:ind w:left="1530"/>
      </w:pPr>
    </w:p>
    <w:p w14:paraId="7A1AAF74" w14:textId="33087DB1" w:rsidR="004C03E0" w:rsidRDefault="004C03E0" w:rsidP="002C6257">
      <w:pPr>
        <w:pStyle w:val="ListParagraph"/>
        <w:numPr>
          <w:ilvl w:val="0"/>
          <w:numId w:val="6"/>
        </w:numPr>
        <w:tabs>
          <w:tab w:val="left" w:pos="-360"/>
          <w:tab w:val="left" w:pos="360"/>
          <w:tab w:val="left" w:pos="810"/>
          <w:tab w:val="left" w:pos="1440"/>
          <w:tab w:val="left" w:pos="1800"/>
          <w:tab w:val="left" w:pos="2160"/>
          <w:tab w:val="left" w:pos="2520"/>
          <w:tab w:val="left" w:pos="2880"/>
          <w:tab w:val="left" w:pos="3240"/>
          <w:tab w:val="left" w:pos="3600"/>
          <w:tab w:val="left" w:pos="3960"/>
        </w:tabs>
        <w:spacing w:before="240"/>
      </w:pPr>
      <w:r w:rsidRPr="00F720A7">
        <w:t>Comments from citizens on topics not on the agenda</w:t>
      </w:r>
    </w:p>
    <w:p w14:paraId="1BD378C9" w14:textId="650AE4F7" w:rsidR="00EE7E29" w:rsidRDefault="00EE7E29" w:rsidP="002C6257">
      <w:pPr>
        <w:pStyle w:val="ListParagraph"/>
        <w:numPr>
          <w:ilvl w:val="0"/>
          <w:numId w:val="6"/>
        </w:numPr>
        <w:tabs>
          <w:tab w:val="left" w:pos="-360"/>
          <w:tab w:val="left" w:pos="360"/>
          <w:tab w:val="left" w:pos="810"/>
          <w:tab w:val="left" w:pos="1440"/>
          <w:tab w:val="left" w:pos="1800"/>
          <w:tab w:val="left" w:pos="2160"/>
          <w:tab w:val="left" w:pos="2520"/>
          <w:tab w:val="left" w:pos="2880"/>
          <w:tab w:val="left" w:pos="3240"/>
          <w:tab w:val="left" w:pos="3600"/>
          <w:tab w:val="left" w:pos="3960"/>
        </w:tabs>
        <w:spacing w:before="240"/>
      </w:pPr>
      <w:r>
        <w:t>Chair designates a secretary for this meeting</w:t>
      </w:r>
    </w:p>
    <w:p w14:paraId="223D0411" w14:textId="0985D461" w:rsidR="004C03E0" w:rsidRPr="00F720A7" w:rsidRDefault="004C03E0" w:rsidP="002C6257">
      <w:pPr>
        <w:tabs>
          <w:tab w:val="left" w:pos="-360"/>
          <w:tab w:val="left" w:pos="360"/>
          <w:tab w:val="left" w:pos="810"/>
          <w:tab w:val="left" w:pos="1440"/>
          <w:tab w:val="left" w:pos="1800"/>
          <w:tab w:val="left" w:pos="2160"/>
          <w:tab w:val="left" w:pos="2520"/>
          <w:tab w:val="left" w:pos="2880"/>
          <w:tab w:val="left" w:pos="3240"/>
          <w:tab w:val="left" w:pos="3600"/>
          <w:tab w:val="left" w:pos="3960"/>
        </w:tabs>
        <w:spacing w:before="240"/>
        <w:rPr>
          <w:b/>
        </w:rPr>
      </w:pPr>
      <w:r w:rsidRPr="00F720A7">
        <w:rPr>
          <w:b/>
        </w:rPr>
        <w:t>New Business</w:t>
      </w:r>
    </w:p>
    <w:p w14:paraId="52555327" w14:textId="08B9EE5B" w:rsidR="00E13A06" w:rsidRDefault="00C02BF5" w:rsidP="00AB3B20">
      <w:pPr>
        <w:pStyle w:val="ListParagraph"/>
        <w:numPr>
          <w:ilvl w:val="0"/>
          <w:numId w:val="7"/>
        </w:numPr>
        <w:tabs>
          <w:tab w:val="left" w:pos="-360"/>
          <w:tab w:val="left" w:pos="360"/>
          <w:tab w:val="left" w:pos="810"/>
          <w:tab w:val="left" w:pos="1440"/>
          <w:tab w:val="left" w:pos="1800"/>
          <w:tab w:val="left" w:pos="2160"/>
          <w:tab w:val="left" w:pos="2520"/>
          <w:tab w:val="left" w:pos="2880"/>
          <w:tab w:val="left" w:pos="3240"/>
          <w:tab w:val="left" w:pos="3600"/>
          <w:tab w:val="left" w:pos="3960"/>
        </w:tabs>
        <w:spacing w:before="240"/>
        <w:rPr>
          <w:bCs/>
        </w:rPr>
      </w:pPr>
      <w:r w:rsidRPr="00EE7E29">
        <w:rPr>
          <w:bCs/>
        </w:rPr>
        <w:t xml:space="preserve"> </w:t>
      </w:r>
      <w:r w:rsidR="00303070" w:rsidRPr="00EE7E29">
        <w:rPr>
          <w:bCs/>
        </w:rPr>
        <w:t xml:space="preserve"> </w:t>
      </w:r>
      <w:r w:rsidR="00E13A06" w:rsidRPr="00EE7E29">
        <w:rPr>
          <w:bCs/>
        </w:rPr>
        <w:t>Director’s Report</w:t>
      </w:r>
    </w:p>
    <w:p w14:paraId="414A137F" w14:textId="36CE591D" w:rsidR="00DF5DF3" w:rsidRPr="00DF5DF3" w:rsidRDefault="00EE7E29" w:rsidP="00DF5DF3">
      <w:pPr>
        <w:pStyle w:val="ListParagraph"/>
        <w:numPr>
          <w:ilvl w:val="0"/>
          <w:numId w:val="7"/>
        </w:numPr>
        <w:tabs>
          <w:tab w:val="left" w:pos="-360"/>
          <w:tab w:val="left" w:pos="360"/>
          <w:tab w:val="left" w:pos="810"/>
          <w:tab w:val="left" w:pos="1440"/>
          <w:tab w:val="left" w:pos="1800"/>
          <w:tab w:val="left" w:pos="2160"/>
          <w:tab w:val="left" w:pos="2520"/>
          <w:tab w:val="left" w:pos="2880"/>
          <w:tab w:val="left" w:pos="3240"/>
          <w:tab w:val="left" w:pos="3600"/>
          <w:tab w:val="left" w:pos="3960"/>
        </w:tabs>
        <w:spacing w:before="240"/>
        <w:rPr>
          <w:bCs/>
          <w:i/>
          <w:iCs/>
          <w:u w:val="single"/>
        </w:rPr>
      </w:pPr>
      <w:r>
        <w:rPr>
          <w:bCs/>
        </w:rPr>
        <w:t xml:space="preserve">  Discussion: Wording for </w:t>
      </w:r>
      <w:proofErr w:type="spellStart"/>
      <w:r>
        <w:rPr>
          <w:bCs/>
        </w:rPr>
        <w:t>ByLaws</w:t>
      </w:r>
      <w:proofErr w:type="spellEnd"/>
      <w:r w:rsidR="004E73D3">
        <w:rPr>
          <w:bCs/>
        </w:rPr>
        <w:t>: (</w:t>
      </w:r>
      <w:r w:rsidR="00C635EE">
        <w:rPr>
          <w:b/>
        </w:rPr>
        <w:t>Second</w:t>
      </w:r>
      <w:r w:rsidR="004E73D3">
        <w:rPr>
          <w:b/>
        </w:rPr>
        <w:t xml:space="preserve"> Public Reading)</w:t>
      </w:r>
      <w:r w:rsidR="004E73D3">
        <w:rPr>
          <w:bCs/>
        </w:rPr>
        <w:t>:</w:t>
      </w:r>
      <w:r w:rsidR="00B922A7">
        <w:rPr>
          <w:bCs/>
        </w:rPr>
        <w:t xml:space="preserve"> </w:t>
      </w:r>
      <w:r w:rsidR="00DF5DF3" w:rsidRPr="00DF5DF3">
        <w:rPr>
          <w:bCs/>
          <w:i/>
          <w:iCs/>
        </w:rPr>
        <w:t xml:space="preserve">Section 2: </w:t>
      </w:r>
      <w:r w:rsidR="00DF5DF3" w:rsidRPr="00DF5DF3">
        <w:rPr>
          <w:bCs/>
          <w:i/>
          <w:iCs/>
          <w:u w:val="single"/>
        </w:rPr>
        <w:t>Election and Term of Office.</w:t>
      </w:r>
    </w:p>
    <w:p w14:paraId="51DAC2FB" w14:textId="77777777" w:rsidR="00DF5DF3" w:rsidRPr="00DF5DF3" w:rsidRDefault="00DF5DF3" w:rsidP="00DF5DF3">
      <w:pPr>
        <w:pStyle w:val="ListParagraph"/>
        <w:tabs>
          <w:tab w:val="left" w:pos="-360"/>
          <w:tab w:val="left" w:pos="360"/>
          <w:tab w:val="left" w:pos="810"/>
          <w:tab w:val="left" w:pos="1440"/>
          <w:tab w:val="left" w:pos="1800"/>
          <w:tab w:val="left" w:pos="2160"/>
          <w:tab w:val="left" w:pos="2520"/>
          <w:tab w:val="left" w:pos="2880"/>
          <w:tab w:val="left" w:pos="3240"/>
          <w:tab w:val="left" w:pos="3600"/>
          <w:tab w:val="left" w:pos="3960"/>
        </w:tabs>
        <w:spacing w:before="240"/>
        <w:ind w:left="1890"/>
        <w:rPr>
          <w:bCs/>
          <w:i/>
          <w:iCs/>
        </w:rPr>
      </w:pPr>
      <w:r w:rsidRPr="00DF5DF3">
        <w:rPr>
          <w:bCs/>
          <w:i/>
          <w:iCs/>
        </w:rPr>
        <w:t>The officers of the Board shall be elected annually at the first regular meeting following the</w:t>
      </w:r>
    </w:p>
    <w:p w14:paraId="0B3FD6EF" w14:textId="3F0C5C9B" w:rsidR="00EE7E29" w:rsidRDefault="00DF5DF3" w:rsidP="00DF5DF3">
      <w:pPr>
        <w:pStyle w:val="ListParagraph"/>
        <w:tabs>
          <w:tab w:val="left" w:pos="-360"/>
          <w:tab w:val="left" w:pos="360"/>
          <w:tab w:val="left" w:pos="810"/>
          <w:tab w:val="left" w:pos="1440"/>
          <w:tab w:val="left" w:pos="1800"/>
          <w:tab w:val="left" w:pos="2160"/>
          <w:tab w:val="left" w:pos="2520"/>
          <w:tab w:val="left" w:pos="2880"/>
          <w:tab w:val="left" w:pos="3240"/>
          <w:tab w:val="left" w:pos="3600"/>
          <w:tab w:val="left" w:pos="3960"/>
        </w:tabs>
        <w:spacing w:before="240"/>
        <w:ind w:left="1890"/>
        <w:rPr>
          <w:bCs/>
        </w:rPr>
      </w:pPr>
      <w:r w:rsidRPr="00DF5DF3">
        <w:rPr>
          <w:bCs/>
          <w:i/>
          <w:iCs/>
        </w:rPr>
        <w:t xml:space="preserve">Annual Town Meeting and shall hold office for one (1) year. </w:t>
      </w:r>
      <w:r w:rsidRPr="00DF5DF3">
        <w:rPr>
          <w:bCs/>
          <w:i/>
          <w:iCs/>
          <w:highlight w:val="yellow"/>
        </w:rPr>
        <w:t>The chairperson or vice-chair may succeed himself or herself in the same office for up to two years but must be elected every year. There is no limit to the number of times the secretary may succeed himself or herself.</w:t>
      </w:r>
      <w:r>
        <w:rPr>
          <w:bCs/>
          <w:i/>
          <w:iCs/>
        </w:rPr>
        <w:t xml:space="preserve"> </w:t>
      </w:r>
      <w:r>
        <w:rPr>
          <w:bCs/>
        </w:rPr>
        <w:t>(Changed wording in yellow).</w:t>
      </w:r>
    </w:p>
    <w:p w14:paraId="27D1AAE3" w14:textId="0AE4BA4E" w:rsidR="00C635EE" w:rsidRPr="00C635EE" w:rsidRDefault="00C635EE" w:rsidP="00C635EE">
      <w:pPr>
        <w:pStyle w:val="ListParagraph"/>
        <w:numPr>
          <w:ilvl w:val="0"/>
          <w:numId w:val="7"/>
        </w:numPr>
        <w:tabs>
          <w:tab w:val="left" w:pos="-360"/>
          <w:tab w:val="left" w:pos="360"/>
          <w:tab w:val="left" w:pos="810"/>
          <w:tab w:val="left" w:pos="1440"/>
          <w:tab w:val="left" w:pos="1800"/>
          <w:tab w:val="left" w:pos="2160"/>
          <w:tab w:val="left" w:pos="2520"/>
          <w:tab w:val="left" w:pos="2880"/>
          <w:tab w:val="left" w:pos="3240"/>
          <w:tab w:val="left" w:pos="3600"/>
          <w:tab w:val="left" w:pos="3960"/>
        </w:tabs>
        <w:spacing w:before="240"/>
        <w:rPr>
          <w:b/>
        </w:rPr>
      </w:pPr>
      <w:r>
        <w:rPr>
          <w:b/>
        </w:rPr>
        <w:t xml:space="preserve"> </w:t>
      </w:r>
      <w:r>
        <w:rPr>
          <w:bCs/>
        </w:rPr>
        <w:t>Initial Discussion: Drafting a new Fundraising Policy, the structure of the current Fundraising Committee, and Fundraising Committee goals and projects for 2027 and beyond.</w:t>
      </w:r>
    </w:p>
    <w:p w14:paraId="4579544C" w14:textId="69A592D7" w:rsidR="00C635EE" w:rsidRPr="00C635EE" w:rsidRDefault="00C635EE" w:rsidP="00C635EE">
      <w:pPr>
        <w:tabs>
          <w:tab w:val="left" w:pos="-360"/>
          <w:tab w:val="left" w:pos="360"/>
          <w:tab w:val="left" w:pos="810"/>
          <w:tab w:val="left" w:pos="1440"/>
          <w:tab w:val="left" w:pos="1800"/>
          <w:tab w:val="left" w:pos="2160"/>
          <w:tab w:val="left" w:pos="2520"/>
          <w:tab w:val="left" w:pos="2880"/>
          <w:tab w:val="left" w:pos="3240"/>
          <w:tab w:val="left" w:pos="3600"/>
          <w:tab w:val="left" w:pos="3960"/>
        </w:tabs>
        <w:spacing w:before="240"/>
        <w:rPr>
          <w:bCs/>
        </w:rPr>
      </w:pPr>
      <w:r>
        <w:rPr>
          <w:bCs/>
        </w:rPr>
        <w:tab/>
      </w:r>
      <w:r>
        <w:rPr>
          <w:bCs/>
        </w:rPr>
        <w:tab/>
      </w:r>
      <w:r>
        <w:rPr>
          <w:bCs/>
        </w:rPr>
        <w:tab/>
      </w:r>
    </w:p>
    <w:p w14:paraId="27D2B379" w14:textId="4D52C81B" w:rsidR="00092802" w:rsidRPr="00F720A7" w:rsidRDefault="00092802" w:rsidP="00092802">
      <w:pPr>
        <w:pStyle w:val="ListParagraph"/>
        <w:tabs>
          <w:tab w:val="left" w:pos="-360"/>
          <w:tab w:val="left" w:pos="360"/>
          <w:tab w:val="left" w:pos="810"/>
          <w:tab w:val="left" w:pos="1440"/>
          <w:tab w:val="left" w:pos="1800"/>
          <w:tab w:val="left" w:pos="2160"/>
          <w:tab w:val="left" w:pos="2520"/>
          <w:tab w:val="left" w:pos="2880"/>
          <w:tab w:val="left" w:pos="3240"/>
          <w:tab w:val="left" w:pos="3600"/>
          <w:tab w:val="left" w:pos="3960"/>
        </w:tabs>
        <w:spacing w:before="240"/>
        <w:ind w:left="0"/>
        <w:rPr>
          <w:b/>
        </w:rPr>
      </w:pPr>
      <w:r w:rsidRPr="00F720A7">
        <w:rPr>
          <w:b/>
        </w:rPr>
        <w:t>Old Business</w:t>
      </w:r>
    </w:p>
    <w:p w14:paraId="2B5575E5" w14:textId="4661C28B" w:rsidR="001234A4" w:rsidRPr="00393AA7" w:rsidRDefault="001234A4" w:rsidP="006F3674">
      <w:pPr>
        <w:pStyle w:val="ListParagraph"/>
        <w:widowControl/>
        <w:numPr>
          <w:ilvl w:val="0"/>
          <w:numId w:val="11"/>
        </w:numPr>
        <w:shd w:val="clear" w:color="auto" w:fill="FFFFFF"/>
        <w:autoSpaceDE/>
        <w:autoSpaceDN/>
        <w:adjustRightInd/>
        <w:spacing w:after="100" w:afterAutospacing="1"/>
      </w:pPr>
      <w:r>
        <w:rPr>
          <w:color w:val="212529"/>
        </w:rPr>
        <w:t xml:space="preserve">Structural Engineer </w:t>
      </w:r>
      <w:r w:rsidR="00EE7E29">
        <w:rPr>
          <w:color w:val="212529"/>
        </w:rPr>
        <w:t>and Preservation Trust of Vermont Grant</w:t>
      </w:r>
      <w:r w:rsidR="004E73D3">
        <w:rPr>
          <w:color w:val="212529"/>
        </w:rPr>
        <w:t>: May19 visit</w:t>
      </w:r>
      <w:r w:rsidR="00EE7E29">
        <w:rPr>
          <w:color w:val="212529"/>
        </w:rPr>
        <w:t xml:space="preserve"> (Director)</w:t>
      </w:r>
    </w:p>
    <w:p w14:paraId="08406048" w14:textId="4AD3412F" w:rsidR="00305091" w:rsidRPr="00F720A7" w:rsidRDefault="00393AA7" w:rsidP="00305091">
      <w:pPr>
        <w:pStyle w:val="ListParagraph"/>
        <w:numPr>
          <w:ilvl w:val="0"/>
          <w:numId w:val="11"/>
        </w:numPr>
        <w:tabs>
          <w:tab w:val="left" w:pos="-360"/>
          <w:tab w:val="left" w:pos="360"/>
          <w:tab w:val="left" w:pos="810"/>
          <w:tab w:val="left" w:pos="1440"/>
          <w:tab w:val="left" w:pos="1800"/>
          <w:tab w:val="left" w:pos="2160"/>
          <w:tab w:val="left" w:pos="2520"/>
          <w:tab w:val="left" w:pos="2880"/>
          <w:tab w:val="left" w:pos="3240"/>
          <w:tab w:val="left" w:pos="3600"/>
          <w:tab w:val="left" w:pos="3960"/>
        </w:tabs>
        <w:spacing w:before="240"/>
        <w:rPr>
          <w:bCs/>
        </w:rPr>
      </w:pPr>
      <w:r>
        <w:rPr>
          <w:bCs/>
        </w:rPr>
        <w:t>Astronomy</w:t>
      </w:r>
      <w:r w:rsidR="00EE7E29">
        <w:rPr>
          <w:bCs/>
        </w:rPr>
        <w:t xml:space="preserve"> and Projection Screen</w:t>
      </w:r>
      <w:r>
        <w:rPr>
          <w:bCs/>
        </w:rPr>
        <w:t xml:space="preserve"> </w:t>
      </w:r>
      <w:r w:rsidR="00A159C7">
        <w:rPr>
          <w:bCs/>
        </w:rPr>
        <w:t>(u</w:t>
      </w:r>
      <w:r>
        <w:rPr>
          <w:bCs/>
        </w:rPr>
        <w:t>pdate</w:t>
      </w:r>
      <w:r w:rsidR="00A159C7">
        <w:rPr>
          <w:bCs/>
        </w:rPr>
        <w:t>)</w:t>
      </w:r>
      <w:r w:rsidR="00EB4A61">
        <w:rPr>
          <w:bCs/>
        </w:rPr>
        <w:t xml:space="preserve"> (Rick Bates)</w:t>
      </w:r>
    </w:p>
    <w:p w14:paraId="6CD87138" w14:textId="69AE51DA" w:rsidR="00E13A06" w:rsidRPr="00F720A7" w:rsidRDefault="00EE7E29" w:rsidP="004F7E1D">
      <w:pPr>
        <w:pStyle w:val="ListParagraph"/>
        <w:numPr>
          <w:ilvl w:val="0"/>
          <w:numId w:val="11"/>
        </w:numPr>
        <w:tabs>
          <w:tab w:val="left" w:pos="-360"/>
          <w:tab w:val="left" w:pos="360"/>
          <w:tab w:val="left" w:pos="810"/>
          <w:tab w:val="left" w:pos="1440"/>
          <w:tab w:val="left" w:pos="1800"/>
          <w:tab w:val="left" w:pos="2160"/>
          <w:tab w:val="left" w:pos="2520"/>
          <w:tab w:val="left" w:pos="2880"/>
          <w:tab w:val="left" w:pos="3240"/>
          <w:tab w:val="left" w:pos="3600"/>
          <w:tab w:val="left" w:pos="3960"/>
        </w:tabs>
        <w:spacing w:before="240"/>
        <w:rPr>
          <w:b/>
        </w:rPr>
      </w:pPr>
      <w:r w:rsidRPr="00EE7E29">
        <w:rPr>
          <w:bCs/>
          <w:i/>
          <w:iCs/>
        </w:rPr>
        <w:t xml:space="preserve">We Most Ardently </w:t>
      </w:r>
      <w:proofErr w:type="gramStart"/>
      <w:r w:rsidRPr="00EE7E29">
        <w:rPr>
          <w:bCs/>
          <w:i/>
          <w:iCs/>
        </w:rPr>
        <w:t>Desire</w:t>
      </w:r>
      <w:r w:rsidR="00305091">
        <w:rPr>
          <w:bCs/>
        </w:rPr>
        <w:t xml:space="preserve"> </w:t>
      </w:r>
      <w:r>
        <w:rPr>
          <w:bCs/>
        </w:rPr>
        <w:t xml:space="preserve"> and</w:t>
      </w:r>
      <w:proofErr w:type="gramEnd"/>
      <w:r>
        <w:rPr>
          <w:bCs/>
        </w:rPr>
        <w:t xml:space="preserve"> Vermont Humanities and the Vermont 250</w:t>
      </w:r>
      <w:r w:rsidRPr="00EE7E29">
        <w:rPr>
          <w:bCs/>
          <w:vertAlign w:val="superscript"/>
        </w:rPr>
        <w:t>th</w:t>
      </w:r>
      <w:r>
        <w:rPr>
          <w:bCs/>
        </w:rPr>
        <w:t xml:space="preserve"> Commission Grant</w:t>
      </w:r>
      <w:r w:rsidR="00305091">
        <w:rPr>
          <w:bCs/>
        </w:rPr>
        <w:t xml:space="preserve"> </w:t>
      </w:r>
      <w:r w:rsidR="00EB4A61">
        <w:rPr>
          <w:bCs/>
        </w:rPr>
        <w:t>(John Waite)</w:t>
      </w:r>
    </w:p>
    <w:p w14:paraId="45319AD6" w14:textId="524FBED8" w:rsidR="00F720A7" w:rsidRPr="00A159C7" w:rsidRDefault="00C635EE" w:rsidP="004F7E1D">
      <w:pPr>
        <w:pStyle w:val="ListParagraph"/>
        <w:numPr>
          <w:ilvl w:val="0"/>
          <w:numId w:val="11"/>
        </w:numPr>
        <w:tabs>
          <w:tab w:val="left" w:pos="-360"/>
          <w:tab w:val="left" w:pos="360"/>
          <w:tab w:val="left" w:pos="810"/>
          <w:tab w:val="left" w:pos="1440"/>
          <w:tab w:val="left" w:pos="1800"/>
          <w:tab w:val="left" w:pos="2160"/>
          <w:tab w:val="left" w:pos="2520"/>
          <w:tab w:val="left" w:pos="2880"/>
          <w:tab w:val="left" w:pos="3240"/>
          <w:tab w:val="left" w:pos="3600"/>
          <w:tab w:val="left" w:pos="3960"/>
        </w:tabs>
        <w:spacing w:before="240"/>
        <w:rPr>
          <w:b/>
        </w:rPr>
      </w:pPr>
      <w:r>
        <w:rPr>
          <w:bCs/>
        </w:rPr>
        <w:t>14</w:t>
      </w:r>
      <w:r w:rsidRPr="00C635EE">
        <w:rPr>
          <w:bCs/>
          <w:vertAlign w:val="superscript"/>
        </w:rPr>
        <w:t>th</w:t>
      </w:r>
      <w:r>
        <w:rPr>
          <w:bCs/>
        </w:rPr>
        <w:t xml:space="preserve"> Annual Summer Evening with Friends and Neighbors update (Anne Parent and LD).</w:t>
      </w:r>
    </w:p>
    <w:p w14:paraId="0ABDFE4D" w14:textId="1B77EEEE" w:rsidR="00A159C7" w:rsidRPr="00F720A7" w:rsidRDefault="004E73D3" w:rsidP="004F7E1D">
      <w:pPr>
        <w:pStyle w:val="ListParagraph"/>
        <w:numPr>
          <w:ilvl w:val="0"/>
          <w:numId w:val="11"/>
        </w:numPr>
        <w:tabs>
          <w:tab w:val="left" w:pos="-360"/>
          <w:tab w:val="left" w:pos="360"/>
          <w:tab w:val="left" w:pos="810"/>
          <w:tab w:val="left" w:pos="1440"/>
          <w:tab w:val="left" w:pos="1800"/>
          <w:tab w:val="left" w:pos="2160"/>
          <w:tab w:val="left" w:pos="2520"/>
          <w:tab w:val="left" w:pos="2880"/>
          <w:tab w:val="left" w:pos="3240"/>
          <w:tab w:val="left" w:pos="3600"/>
          <w:tab w:val="left" w:pos="3960"/>
        </w:tabs>
        <w:spacing w:before="240"/>
        <w:rPr>
          <w:b/>
        </w:rPr>
      </w:pPr>
      <w:r>
        <w:rPr>
          <w:bCs/>
        </w:rPr>
        <w:t>Report from Montpelier – Vermont Department of Libraries (Rick Bates)</w:t>
      </w:r>
    </w:p>
    <w:p w14:paraId="0B30EAD8" w14:textId="77777777" w:rsidR="00424F66" w:rsidRPr="00424F66" w:rsidRDefault="00424F66" w:rsidP="00424F66">
      <w:pPr>
        <w:pStyle w:val="ListParagraph"/>
        <w:tabs>
          <w:tab w:val="left" w:pos="-360"/>
          <w:tab w:val="left" w:pos="360"/>
          <w:tab w:val="left" w:pos="810"/>
          <w:tab w:val="left" w:pos="1440"/>
          <w:tab w:val="left" w:pos="1800"/>
          <w:tab w:val="left" w:pos="2160"/>
          <w:tab w:val="left" w:pos="2520"/>
          <w:tab w:val="left" w:pos="2880"/>
          <w:tab w:val="left" w:pos="3240"/>
          <w:tab w:val="left" w:pos="3600"/>
          <w:tab w:val="left" w:pos="3960"/>
        </w:tabs>
        <w:spacing w:before="240"/>
        <w:ind w:left="1890"/>
        <w:rPr>
          <w:rFonts w:asciiTheme="majorHAnsi" w:hAnsiTheme="majorHAnsi" w:cs="Tahoma"/>
          <w:b/>
        </w:rPr>
      </w:pPr>
    </w:p>
    <w:p w14:paraId="1DB82C34" w14:textId="0401FA16" w:rsidR="004C2C47" w:rsidRDefault="004C03E0" w:rsidP="00EA5FA5">
      <w:pPr>
        <w:tabs>
          <w:tab w:val="left" w:pos="-360"/>
          <w:tab w:val="left" w:pos="360"/>
          <w:tab w:val="left" w:pos="810"/>
          <w:tab w:val="left" w:pos="1440"/>
          <w:tab w:val="left" w:pos="1800"/>
          <w:tab w:val="left" w:pos="2160"/>
          <w:tab w:val="left" w:pos="2520"/>
          <w:tab w:val="left" w:pos="2880"/>
          <w:tab w:val="left" w:pos="3240"/>
          <w:tab w:val="left" w:pos="3600"/>
          <w:tab w:val="left" w:pos="3960"/>
        </w:tabs>
        <w:spacing w:before="240"/>
      </w:pPr>
      <w:r w:rsidRPr="00931DBC">
        <w:rPr>
          <w:rFonts w:asciiTheme="majorHAnsi" w:hAnsiTheme="majorHAnsi" w:cs="Tahoma"/>
          <w:b/>
        </w:rPr>
        <w:t>Adjourn</w:t>
      </w:r>
    </w:p>
    <w:sectPr w:rsidR="004C2C47" w:rsidSect="006F78EB">
      <w:headerReference w:type="default" r:id="rId9"/>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3C757D" w14:textId="77777777" w:rsidR="001C0BAF" w:rsidRDefault="001C0BAF" w:rsidP="00B962DE">
      <w:r>
        <w:separator/>
      </w:r>
    </w:p>
  </w:endnote>
  <w:endnote w:type="continuationSeparator" w:id="0">
    <w:p w14:paraId="5A9AB186" w14:textId="77777777" w:rsidR="001C0BAF" w:rsidRDefault="001C0BAF" w:rsidP="00B962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3A0319" w14:textId="77777777" w:rsidR="001C0BAF" w:rsidRDefault="001C0BAF" w:rsidP="00B962DE">
      <w:r>
        <w:separator/>
      </w:r>
    </w:p>
  </w:footnote>
  <w:footnote w:type="continuationSeparator" w:id="0">
    <w:p w14:paraId="3DE304EC" w14:textId="77777777" w:rsidR="001C0BAF" w:rsidRDefault="001C0BAF" w:rsidP="00B962D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413CAB" w14:textId="77777777" w:rsidR="00B962DE" w:rsidRDefault="00B962D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A4BBE"/>
    <w:multiLevelType w:val="multilevel"/>
    <w:tmpl w:val="18F6EC7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7F90B57"/>
    <w:multiLevelType w:val="hybridMultilevel"/>
    <w:tmpl w:val="DC30E0CC"/>
    <w:lvl w:ilvl="0" w:tplc="90C09224">
      <w:start w:val="1"/>
      <w:numFmt w:val="decimal"/>
      <w:lvlText w:val="%1."/>
      <w:lvlJc w:val="left"/>
      <w:pPr>
        <w:ind w:left="360" w:hanging="360"/>
      </w:pPr>
      <w:rPr>
        <w:rFonts w:hint="default"/>
        <w:i w:val="0"/>
      </w:rPr>
    </w:lvl>
    <w:lvl w:ilvl="1" w:tplc="04090019">
      <w:start w:val="1"/>
      <w:numFmt w:val="lowerLetter"/>
      <w:lvlText w:val="%2."/>
      <w:lvlJc w:val="left"/>
      <w:pPr>
        <w:ind w:left="990" w:hanging="360"/>
      </w:pPr>
      <w:rPr>
        <w:rFonts w:hint="default"/>
        <w:b w:val="0"/>
      </w:rPr>
    </w:lvl>
    <w:lvl w:ilvl="2" w:tplc="E674AD16">
      <w:numFmt w:val="bullet"/>
      <w:lvlText w:val="-"/>
      <w:lvlJc w:val="left"/>
      <w:pPr>
        <w:ind w:left="1710" w:hanging="180"/>
      </w:pPr>
      <w:rPr>
        <w:rFonts w:ascii="Times New Roman" w:eastAsia="Times New Roman" w:hAnsi="Times New Roman" w:cs="Times New Roman" w:hint="default"/>
      </w:rPr>
    </w:lvl>
    <w:lvl w:ilvl="3" w:tplc="0409000F">
      <w:start w:val="1"/>
      <w:numFmt w:val="decimal"/>
      <w:lvlText w:val="%4."/>
      <w:lvlJc w:val="left"/>
      <w:pPr>
        <w:ind w:left="2430" w:hanging="360"/>
      </w:pPr>
    </w:lvl>
    <w:lvl w:ilvl="4" w:tplc="04090019" w:tentative="1">
      <w:start w:val="1"/>
      <w:numFmt w:val="lowerLetter"/>
      <w:lvlText w:val="%5."/>
      <w:lvlJc w:val="left"/>
      <w:pPr>
        <w:ind w:left="3150" w:hanging="360"/>
      </w:pPr>
    </w:lvl>
    <w:lvl w:ilvl="5" w:tplc="0409001B" w:tentative="1">
      <w:start w:val="1"/>
      <w:numFmt w:val="lowerRoman"/>
      <w:lvlText w:val="%6."/>
      <w:lvlJc w:val="right"/>
      <w:pPr>
        <w:ind w:left="3870" w:hanging="180"/>
      </w:pPr>
    </w:lvl>
    <w:lvl w:ilvl="6" w:tplc="0409000F" w:tentative="1">
      <w:start w:val="1"/>
      <w:numFmt w:val="decimal"/>
      <w:lvlText w:val="%7."/>
      <w:lvlJc w:val="left"/>
      <w:pPr>
        <w:ind w:left="4590" w:hanging="360"/>
      </w:pPr>
    </w:lvl>
    <w:lvl w:ilvl="7" w:tplc="04090019" w:tentative="1">
      <w:start w:val="1"/>
      <w:numFmt w:val="lowerLetter"/>
      <w:lvlText w:val="%8."/>
      <w:lvlJc w:val="left"/>
      <w:pPr>
        <w:ind w:left="5310" w:hanging="360"/>
      </w:pPr>
    </w:lvl>
    <w:lvl w:ilvl="8" w:tplc="0409001B" w:tentative="1">
      <w:start w:val="1"/>
      <w:numFmt w:val="lowerRoman"/>
      <w:lvlText w:val="%9."/>
      <w:lvlJc w:val="right"/>
      <w:pPr>
        <w:ind w:left="6030" w:hanging="180"/>
      </w:pPr>
    </w:lvl>
  </w:abstractNum>
  <w:abstractNum w:abstractNumId="2" w15:restartNumberingAfterBreak="0">
    <w:nsid w:val="0F7817B2"/>
    <w:multiLevelType w:val="hybridMultilevel"/>
    <w:tmpl w:val="97984DB4"/>
    <w:lvl w:ilvl="0" w:tplc="55B471A0">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15:restartNumberingAfterBreak="0">
    <w:nsid w:val="2F8B139D"/>
    <w:multiLevelType w:val="hybridMultilevel"/>
    <w:tmpl w:val="D7D45932"/>
    <w:lvl w:ilvl="0" w:tplc="2F5AE174">
      <w:start w:val="1"/>
      <w:numFmt w:val="upperLetter"/>
      <w:lvlText w:val="%1."/>
      <w:lvlJc w:val="left"/>
      <w:pPr>
        <w:ind w:left="1530" w:hanging="360"/>
      </w:pPr>
      <w:rPr>
        <w:b/>
        <w:bCs/>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4" w15:restartNumberingAfterBreak="0">
    <w:nsid w:val="36871599"/>
    <w:multiLevelType w:val="hybridMultilevel"/>
    <w:tmpl w:val="EB469870"/>
    <w:lvl w:ilvl="0" w:tplc="8C0C0F36">
      <w:start w:val="1"/>
      <w:numFmt w:val="upperLetter"/>
      <w:lvlText w:val="%1."/>
      <w:lvlJc w:val="left"/>
      <w:pPr>
        <w:ind w:left="2160" w:hanging="360"/>
      </w:pPr>
      <w:rPr>
        <w:rFonts w:hint="default"/>
        <w:b/>
        <w:bCs w:val="0"/>
      </w:rPr>
    </w:lvl>
    <w:lvl w:ilvl="1" w:tplc="04090019" w:tentative="1">
      <w:start w:val="1"/>
      <w:numFmt w:val="lowerLetter"/>
      <w:lvlText w:val="%2."/>
      <w:lvlJc w:val="left"/>
      <w:pPr>
        <w:ind w:left="2970" w:hanging="360"/>
      </w:pPr>
    </w:lvl>
    <w:lvl w:ilvl="2" w:tplc="0409001B" w:tentative="1">
      <w:start w:val="1"/>
      <w:numFmt w:val="lowerRoman"/>
      <w:lvlText w:val="%3."/>
      <w:lvlJc w:val="right"/>
      <w:pPr>
        <w:ind w:left="3690" w:hanging="180"/>
      </w:pPr>
    </w:lvl>
    <w:lvl w:ilvl="3" w:tplc="0409000F" w:tentative="1">
      <w:start w:val="1"/>
      <w:numFmt w:val="decimal"/>
      <w:lvlText w:val="%4."/>
      <w:lvlJc w:val="left"/>
      <w:pPr>
        <w:ind w:left="4410" w:hanging="360"/>
      </w:pPr>
    </w:lvl>
    <w:lvl w:ilvl="4" w:tplc="04090019" w:tentative="1">
      <w:start w:val="1"/>
      <w:numFmt w:val="lowerLetter"/>
      <w:lvlText w:val="%5."/>
      <w:lvlJc w:val="left"/>
      <w:pPr>
        <w:ind w:left="5130" w:hanging="360"/>
      </w:pPr>
    </w:lvl>
    <w:lvl w:ilvl="5" w:tplc="0409001B" w:tentative="1">
      <w:start w:val="1"/>
      <w:numFmt w:val="lowerRoman"/>
      <w:lvlText w:val="%6."/>
      <w:lvlJc w:val="right"/>
      <w:pPr>
        <w:ind w:left="5850" w:hanging="180"/>
      </w:pPr>
    </w:lvl>
    <w:lvl w:ilvl="6" w:tplc="0409000F" w:tentative="1">
      <w:start w:val="1"/>
      <w:numFmt w:val="decimal"/>
      <w:lvlText w:val="%7."/>
      <w:lvlJc w:val="left"/>
      <w:pPr>
        <w:ind w:left="6570" w:hanging="360"/>
      </w:pPr>
    </w:lvl>
    <w:lvl w:ilvl="7" w:tplc="04090019" w:tentative="1">
      <w:start w:val="1"/>
      <w:numFmt w:val="lowerLetter"/>
      <w:lvlText w:val="%8."/>
      <w:lvlJc w:val="left"/>
      <w:pPr>
        <w:ind w:left="7290" w:hanging="360"/>
      </w:pPr>
    </w:lvl>
    <w:lvl w:ilvl="8" w:tplc="0409001B" w:tentative="1">
      <w:start w:val="1"/>
      <w:numFmt w:val="lowerRoman"/>
      <w:lvlText w:val="%9."/>
      <w:lvlJc w:val="right"/>
      <w:pPr>
        <w:ind w:left="8010" w:hanging="180"/>
      </w:pPr>
    </w:lvl>
  </w:abstractNum>
  <w:abstractNum w:abstractNumId="5" w15:restartNumberingAfterBreak="0">
    <w:nsid w:val="36DE1293"/>
    <w:multiLevelType w:val="hybridMultilevel"/>
    <w:tmpl w:val="677EC45A"/>
    <w:lvl w:ilvl="0" w:tplc="6B5C09CC">
      <w:start w:val="1"/>
      <w:numFmt w:val="upperLetter"/>
      <w:lvlText w:val="%1."/>
      <w:lvlJc w:val="left"/>
      <w:pPr>
        <w:ind w:left="1890" w:hanging="360"/>
      </w:pPr>
      <w:rPr>
        <w:rFonts w:hint="default"/>
        <w:b/>
        <w:bCs w:val="0"/>
        <w:i w:val="0"/>
        <w:iCs w:val="0"/>
      </w:rPr>
    </w:lvl>
    <w:lvl w:ilvl="1" w:tplc="04090019">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6" w15:restartNumberingAfterBreak="0">
    <w:nsid w:val="5AC2116F"/>
    <w:multiLevelType w:val="hybridMultilevel"/>
    <w:tmpl w:val="6AEE91C4"/>
    <w:lvl w:ilvl="0" w:tplc="FFFFFFFF">
      <w:start w:val="1"/>
      <w:numFmt w:val="upperLetter"/>
      <w:lvlText w:val="%1."/>
      <w:lvlJc w:val="left"/>
      <w:pPr>
        <w:ind w:left="1890" w:hanging="360"/>
      </w:pPr>
      <w:rPr>
        <w:rFonts w:hint="default"/>
        <w:b/>
        <w:bCs w:val="0"/>
      </w:rPr>
    </w:lvl>
    <w:lvl w:ilvl="1" w:tplc="FFFFFFFF" w:tentative="1">
      <w:start w:val="1"/>
      <w:numFmt w:val="lowerLetter"/>
      <w:lvlText w:val="%2."/>
      <w:lvlJc w:val="left"/>
      <w:pPr>
        <w:ind w:left="2250" w:hanging="360"/>
      </w:pPr>
    </w:lvl>
    <w:lvl w:ilvl="2" w:tplc="FFFFFFFF" w:tentative="1">
      <w:start w:val="1"/>
      <w:numFmt w:val="lowerRoman"/>
      <w:lvlText w:val="%3."/>
      <w:lvlJc w:val="right"/>
      <w:pPr>
        <w:ind w:left="2970" w:hanging="180"/>
      </w:pPr>
    </w:lvl>
    <w:lvl w:ilvl="3" w:tplc="FFFFFFFF" w:tentative="1">
      <w:start w:val="1"/>
      <w:numFmt w:val="decimal"/>
      <w:lvlText w:val="%4."/>
      <w:lvlJc w:val="left"/>
      <w:pPr>
        <w:ind w:left="3690" w:hanging="360"/>
      </w:pPr>
    </w:lvl>
    <w:lvl w:ilvl="4" w:tplc="FFFFFFFF" w:tentative="1">
      <w:start w:val="1"/>
      <w:numFmt w:val="lowerLetter"/>
      <w:lvlText w:val="%5."/>
      <w:lvlJc w:val="left"/>
      <w:pPr>
        <w:ind w:left="4410" w:hanging="360"/>
      </w:pPr>
    </w:lvl>
    <w:lvl w:ilvl="5" w:tplc="FFFFFFFF" w:tentative="1">
      <w:start w:val="1"/>
      <w:numFmt w:val="lowerRoman"/>
      <w:lvlText w:val="%6."/>
      <w:lvlJc w:val="right"/>
      <w:pPr>
        <w:ind w:left="5130" w:hanging="180"/>
      </w:pPr>
    </w:lvl>
    <w:lvl w:ilvl="6" w:tplc="FFFFFFFF" w:tentative="1">
      <w:start w:val="1"/>
      <w:numFmt w:val="decimal"/>
      <w:lvlText w:val="%7."/>
      <w:lvlJc w:val="left"/>
      <w:pPr>
        <w:ind w:left="5850" w:hanging="360"/>
      </w:pPr>
    </w:lvl>
    <w:lvl w:ilvl="7" w:tplc="FFFFFFFF" w:tentative="1">
      <w:start w:val="1"/>
      <w:numFmt w:val="lowerLetter"/>
      <w:lvlText w:val="%8."/>
      <w:lvlJc w:val="left"/>
      <w:pPr>
        <w:ind w:left="6570" w:hanging="360"/>
      </w:pPr>
    </w:lvl>
    <w:lvl w:ilvl="8" w:tplc="FFFFFFFF" w:tentative="1">
      <w:start w:val="1"/>
      <w:numFmt w:val="lowerRoman"/>
      <w:lvlText w:val="%9."/>
      <w:lvlJc w:val="right"/>
      <w:pPr>
        <w:ind w:left="7290" w:hanging="180"/>
      </w:pPr>
    </w:lvl>
  </w:abstractNum>
  <w:abstractNum w:abstractNumId="7" w15:restartNumberingAfterBreak="0">
    <w:nsid w:val="68CD43E6"/>
    <w:multiLevelType w:val="hybridMultilevel"/>
    <w:tmpl w:val="824E6948"/>
    <w:lvl w:ilvl="0" w:tplc="7B5AA498">
      <w:start w:val="1"/>
      <w:numFmt w:val="upperLetter"/>
      <w:lvlText w:val="%1."/>
      <w:lvlJc w:val="left"/>
      <w:pPr>
        <w:ind w:left="1530" w:hanging="360"/>
      </w:pPr>
      <w:rPr>
        <w:b/>
        <w:bCs w:val="0"/>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8" w15:restartNumberingAfterBreak="0">
    <w:nsid w:val="6C5834AA"/>
    <w:multiLevelType w:val="hybridMultilevel"/>
    <w:tmpl w:val="19CE3992"/>
    <w:lvl w:ilvl="0" w:tplc="04090015">
      <w:start w:val="1"/>
      <w:numFmt w:val="upperLetter"/>
      <w:lvlText w:val="%1."/>
      <w:lvlJc w:val="left"/>
      <w:pPr>
        <w:ind w:left="1530" w:hanging="360"/>
      </w:p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9" w15:restartNumberingAfterBreak="0">
    <w:nsid w:val="712F7780"/>
    <w:multiLevelType w:val="hybridMultilevel"/>
    <w:tmpl w:val="8A08E356"/>
    <w:lvl w:ilvl="0" w:tplc="1B387D72">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5A45ACD"/>
    <w:multiLevelType w:val="hybridMultilevel"/>
    <w:tmpl w:val="4ADA2662"/>
    <w:lvl w:ilvl="0" w:tplc="EB968240">
      <w:start w:val="1"/>
      <w:numFmt w:val="upperLetter"/>
      <w:lvlText w:val="%1."/>
      <w:lvlJc w:val="left"/>
      <w:pPr>
        <w:ind w:left="1890" w:hanging="360"/>
      </w:pPr>
      <w:rPr>
        <w:b/>
        <w:bCs w:val="0"/>
      </w:r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num w:numId="1" w16cid:durableId="728454744">
    <w:abstractNumId w:val="1"/>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245069504">
    <w:abstractNumId w:val="1"/>
  </w:num>
  <w:num w:numId="3" w16cid:durableId="533466878">
    <w:abstractNumId w:val="7"/>
  </w:num>
  <w:num w:numId="4" w16cid:durableId="1596206248">
    <w:abstractNumId w:val="8"/>
  </w:num>
  <w:num w:numId="5" w16cid:durableId="1478914989">
    <w:abstractNumId w:val="3"/>
  </w:num>
  <w:num w:numId="6" w16cid:durableId="982655562">
    <w:abstractNumId w:val="9"/>
  </w:num>
  <w:num w:numId="7" w16cid:durableId="885989720">
    <w:abstractNumId w:val="5"/>
  </w:num>
  <w:num w:numId="8" w16cid:durableId="976493106">
    <w:abstractNumId w:val="2"/>
  </w:num>
  <w:num w:numId="9" w16cid:durableId="1028065916">
    <w:abstractNumId w:val="6"/>
  </w:num>
  <w:num w:numId="10" w16cid:durableId="2020959552">
    <w:abstractNumId w:val="10"/>
  </w:num>
  <w:num w:numId="11" w16cid:durableId="134569624">
    <w:abstractNumId w:val="4"/>
  </w:num>
  <w:num w:numId="12" w16cid:durableId="77444939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62DE"/>
    <w:rsid w:val="00006FC8"/>
    <w:rsid w:val="000177B4"/>
    <w:rsid w:val="00020C6A"/>
    <w:rsid w:val="000438C0"/>
    <w:rsid w:val="00050B15"/>
    <w:rsid w:val="00057E7C"/>
    <w:rsid w:val="000609CB"/>
    <w:rsid w:val="00066E13"/>
    <w:rsid w:val="0007275F"/>
    <w:rsid w:val="00074029"/>
    <w:rsid w:val="00092802"/>
    <w:rsid w:val="00096097"/>
    <w:rsid w:val="000A3827"/>
    <w:rsid w:val="000B328A"/>
    <w:rsid w:val="000D076A"/>
    <w:rsid w:val="000D1D52"/>
    <w:rsid w:val="00114D38"/>
    <w:rsid w:val="001234A4"/>
    <w:rsid w:val="001328BC"/>
    <w:rsid w:val="00145D3C"/>
    <w:rsid w:val="0015754F"/>
    <w:rsid w:val="00175EA2"/>
    <w:rsid w:val="0019789C"/>
    <w:rsid w:val="001B198C"/>
    <w:rsid w:val="001C0BAF"/>
    <w:rsid w:val="001C1453"/>
    <w:rsid w:val="001C1F19"/>
    <w:rsid w:val="001D28AC"/>
    <w:rsid w:val="001F1706"/>
    <w:rsid w:val="001F7E76"/>
    <w:rsid w:val="00204E10"/>
    <w:rsid w:val="0021492E"/>
    <w:rsid w:val="00224651"/>
    <w:rsid w:val="00233492"/>
    <w:rsid w:val="002344F4"/>
    <w:rsid w:val="0023789F"/>
    <w:rsid w:val="0024422F"/>
    <w:rsid w:val="002B3F1D"/>
    <w:rsid w:val="002C6257"/>
    <w:rsid w:val="00303070"/>
    <w:rsid w:val="00305091"/>
    <w:rsid w:val="00322EF0"/>
    <w:rsid w:val="0032449A"/>
    <w:rsid w:val="00350685"/>
    <w:rsid w:val="00361C26"/>
    <w:rsid w:val="00367DBB"/>
    <w:rsid w:val="00382EF4"/>
    <w:rsid w:val="00393AA7"/>
    <w:rsid w:val="00393F2C"/>
    <w:rsid w:val="003B55D9"/>
    <w:rsid w:val="003F72F3"/>
    <w:rsid w:val="00400FE5"/>
    <w:rsid w:val="00407A21"/>
    <w:rsid w:val="00413360"/>
    <w:rsid w:val="00424F66"/>
    <w:rsid w:val="00442D25"/>
    <w:rsid w:val="00451ED2"/>
    <w:rsid w:val="00483E8D"/>
    <w:rsid w:val="0049489D"/>
    <w:rsid w:val="004C03E0"/>
    <w:rsid w:val="004C2C47"/>
    <w:rsid w:val="004E73D3"/>
    <w:rsid w:val="004F7E1D"/>
    <w:rsid w:val="00530EA6"/>
    <w:rsid w:val="005375FE"/>
    <w:rsid w:val="00540FB4"/>
    <w:rsid w:val="00545B93"/>
    <w:rsid w:val="0055015D"/>
    <w:rsid w:val="00566BF3"/>
    <w:rsid w:val="00566C76"/>
    <w:rsid w:val="00571F48"/>
    <w:rsid w:val="00576020"/>
    <w:rsid w:val="00585756"/>
    <w:rsid w:val="0059285A"/>
    <w:rsid w:val="00593504"/>
    <w:rsid w:val="005A4039"/>
    <w:rsid w:val="005E1933"/>
    <w:rsid w:val="0066473B"/>
    <w:rsid w:val="006812B2"/>
    <w:rsid w:val="006B3A0F"/>
    <w:rsid w:val="006B5905"/>
    <w:rsid w:val="006B7A83"/>
    <w:rsid w:val="006D2067"/>
    <w:rsid w:val="006D450E"/>
    <w:rsid w:val="006D6B76"/>
    <w:rsid w:val="006F32A8"/>
    <w:rsid w:val="006F3674"/>
    <w:rsid w:val="006F78EB"/>
    <w:rsid w:val="00716659"/>
    <w:rsid w:val="00723D68"/>
    <w:rsid w:val="0072453C"/>
    <w:rsid w:val="00726E52"/>
    <w:rsid w:val="00734799"/>
    <w:rsid w:val="007508F5"/>
    <w:rsid w:val="00765056"/>
    <w:rsid w:val="00771998"/>
    <w:rsid w:val="007826D9"/>
    <w:rsid w:val="00794A6D"/>
    <w:rsid w:val="00797B4B"/>
    <w:rsid w:val="007A4E07"/>
    <w:rsid w:val="007B1131"/>
    <w:rsid w:val="007C6894"/>
    <w:rsid w:val="00803782"/>
    <w:rsid w:val="00827C7B"/>
    <w:rsid w:val="00834252"/>
    <w:rsid w:val="00842231"/>
    <w:rsid w:val="00844DDF"/>
    <w:rsid w:val="00863313"/>
    <w:rsid w:val="00872349"/>
    <w:rsid w:val="00882CD8"/>
    <w:rsid w:val="00884D7B"/>
    <w:rsid w:val="008928AE"/>
    <w:rsid w:val="008C64BF"/>
    <w:rsid w:val="008F7573"/>
    <w:rsid w:val="00904A25"/>
    <w:rsid w:val="0091215F"/>
    <w:rsid w:val="00913CAD"/>
    <w:rsid w:val="00961DA9"/>
    <w:rsid w:val="009A2626"/>
    <w:rsid w:val="009B6F45"/>
    <w:rsid w:val="009E0249"/>
    <w:rsid w:val="009E04A3"/>
    <w:rsid w:val="00A159C7"/>
    <w:rsid w:val="00A26160"/>
    <w:rsid w:val="00A310AE"/>
    <w:rsid w:val="00A34231"/>
    <w:rsid w:val="00A3489D"/>
    <w:rsid w:val="00A35AFD"/>
    <w:rsid w:val="00A37F44"/>
    <w:rsid w:val="00A4083E"/>
    <w:rsid w:val="00A443CB"/>
    <w:rsid w:val="00A81A68"/>
    <w:rsid w:val="00A9234F"/>
    <w:rsid w:val="00A97AC6"/>
    <w:rsid w:val="00AB0E80"/>
    <w:rsid w:val="00AD4633"/>
    <w:rsid w:val="00AD7B9B"/>
    <w:rsid w:val="00AF64DD"/>
    <w:rsid w:val="00B00F49"/>
    <w:rsid w:val="00B144EF"/>
    <w:rsid w:val="00B30F7F"/>
    <w:rsid w:val="00B67303"/>
    <w:rsid w:val="00B678C6"/>
    <w:rsid w:val="00B7486A"/>
    <w:rsid w:val="00B92062"/>
    <w:rsid w:val="00B922A7"/>
    <w:rsid w:val="00B962DE"/>
    <w:rsid w:val="00BA775B"/>
    <w:rsid w:val="00BB631E"/>
    <w:rsid w:val="00BC3E52"/>
    <w:rsid w:val="00BD34CE"/>
    <w:rsid w:val="00BD3954"/>
    <w:rsid w:val="00BF6052"/>
    <w:rsid w:val="00C013B0"/>
    <w:rsid w:val="00C02BF5"/>
    <w:rsid w:val="00C120CD"/>
    <w:rsid w:val="00C24F6A"/>
    <w:rsid w:val="00C478FB"/>
    <w:rsid w:val="00C635EE"/>
    <w:rsid w:val="00C64696"/>
    <w:rsid w:val="00C75464"/>
    <w:rsid w:val="00C91142"/>
    <w:rsid w:val="00C927A1"/>
    <w:rsid w:val="00C92A41"/>
    <w:rsid w:val="00CA4CA5"/>
    <w:rsid w:val="00CA579C"/>
    <w:rsid w:val="00CD2122"/>
    <w:rsid w:val="00CE2481"/>
    <w:rsid w:val="00D2330E"/>
    <w:rsid w:val="00D26BBB"/>
    <w:rsid w:val="00D27A6D"/>
    <w:rsid w:val="00D3616F"/>
    <w:rsid w:val="00D61449"/>
    <w:rsid w:val="00D87EF3"/>
    <w:rsid w:val="00DB6892"/>
    <w:rsid w:val="00DC0ACD"/>
    <w:rsid w:val="00DD534E"/>
    <w:rsid w:val="00DF0EAA"/>
    <w:rsid w:val="00DF4FCF"/>
    <w:rsid w:val="00DF5DF3"/>
    <w:rsid w:val="00E07604"/>
    <w:rsid w:val="00E13A06"/>
    <w:rsid w:val="00E41A59"/>
    <w:rsid w:val="00E72981"/>
    <w:rsid w:val="00E77AA4"/>
    <w:rsid w:val="00E81348"/>
    <w:rsid w:val="00E91166"/>
    <w:rsid w:val="00E93A84"/>
    <w:rsid w:val="00E95508"/>
    <w:rsid w:val="00E97FEE"/>
    <w:rsid w:val="00EA291C"/>
    <w:rsid w:val="00EA3CDC"/>
    <w:rsid w:val="00EA5FA5"/>
    <w:rsid w:val="00EB4A61"/>
    <w:rsid w:val="00EC6BF5"/>
    <w:rsid w:val="00EC7AA6"/>
    <w:rsid w:val="00ED526F"/>
    <w:rsid w:val="00EE7E29"/>
    <w:rsid w:val="00F20625"/>
    <w:rsid w:val="00F37894"/>
    <w:rsid w:val="00F61428"/>
    <w:rsid w:val="00F664A8"/>
    <w:rsid w:val="00F720A7"/>
    <w:rsid w:val="00F812B1"/>
    <w:rsid w:val="00F85CF8"/>
    <w:rsid w:val="00F9079F"/>
    <w:rsid w:val="00FD7AE4"/>
    <w:rsid w:val="00FE0E30"/>
    <w:rsid w:val="00FE16BB"/>
    <w:rsid w:val="00FE6D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9BDFB3"/>
  <w15:chartTrackingRefBased/>
  <w15:docId w15:val="{D7D0B912-9856-4861-BE2B-FBC4ECFDFD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962DE"/>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962DE"/>
    <w:rPr>
      <w:color w:val="0000FF"/>
      <w:u w:val="single"/>
    </w:rPr>
  </w:style>
  <w:style w:type="paragraph" w:styleId="Header">
    <w:name w:val="header"/>
    <w:basedOn w:val="Normal"/>
    <w:link w:val="HeaderChar"/>
    <w:uiPriority w:val="99"/>
    <w:unhideWhenUsed/>
    <w:rsid w:val="00B962DE"/>
    <w:pPr>
      <w:tabs>
        <w:tab w:val="center" w:pos="4680"/>
        <w:tab w:val="right" w:pos="9360"/>
      </w:tabs>
    </w:pPr>
  </w:style>
  <w:style w:type="character" w:customStyle="1" w:styleId="HeaderChar">
    <w:name w:val="Header Char"/>
    <w:basedOn w:val="DefaultParagraphFont"/>
    <w:link w:val="Header"/>
    <w:uiPriority w:val="99"/>
    <w:rsid w:val="00B962DE"/>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B962DE"/>
    <w:pPr>
      <w:tabs>
        <w:tab w:val="center" w:pos="4680"/>
        <w:tab w:val="right" w:pos="9360"/>
      </w:tabs>
    </w:pPr>
  </w:style>
  <w:style w:type="character" w:customStyle="1" w:styleId="FooterChar">
    <w:name w:val="Footer Char"/>
    <w:basedOn w:val="DefaultParagraphFont"/>
    <w:link w:val="Footer"/>
    <w:uiPriority w:val="99"/>
    <w:rsid w:val="00B962DE"/>
    <w:rPr>
      <w:rFonts w:ascii="Times New Roman" w:eastAsia="Times New Roman" w:hAnsi="Times New Roman" w:cs="Times New Roman"/>
      <w:sz w:val="24"/>
      <w:szCs w:val="24"/>
    </w:rPr>
  </w:style>
  <w:style w:type="paragraph" w:styleId="ListParagraph">
    <w:name w:val="List Paragraph"/>
    <w:basedOn w:val="Normal"/>
    <w:uiPriority w:val="34"/>
    <w:qFormat/>
    <w:rsid w:val="004C03E0"/>
    <w:pPr>
      <w:ind w:left="720"/>
      <w:contextualSpacing/>
    </w:pPr>
  </w:style>
  <w:style w:type="paragraph" w:styleId="NormalWeb">
    <w:name w:val="Normal (Web)"/>
    <w:basedOn w:val="Normal"/>
    <w:uiPriority w:val="99"/>
    <w:semiHidden/>
    <w:unhideWhenUsed/>
    <w:rsid w:val="00F61428"/>
    <w:pPr>
      <w:widowControl/>
      <w:autoSpaceDE/>
      <w:autoSpaceDN/>
      <w:adjustRightInd/>
      <w:spacing w:before="100" w:beforeAutospacing="1" w:after="100" w:afterAutospacing="1"/>
    </w:pPr>
    <w:rPr>
      <w:rFonts w:ascii="Calibri" w:eastAsiaTheme="minorHAnsi" w:hAnsi="Calibri" w:cs="Calibri"/>
      <w:sz w:val="22"/>
      <w:szCs w:val="22"/>
    </w:rPr>
  </w:style>
  <w:style w:type="character" w:styleId="FollowedHyperlink">
    <w:name w:val="FollowedHyperlink"/>
    <w:basedOn w:val="DefaultParagraphFont"/>
    <w:uiPriority w:val="99"/>
    <w:semiHidden/>
    <w:unhideWhenUsed/>
    <w:rsid w:val="00F61428"/>
    <w:rPr>
      <w:color w:val="954F72" w:themeColor="followedHyperlink"/>
      <w:u w:val="single"/>
    </w:rPr>
  </w:style>
  <w:style w:type="character" w:styleId="UnresolvedMention">
    <w:name w:val="Unresolved Mention"/>
    <w:basedOn w:val="DefaultParagraphFont"/>
    <w:uiPriority w:val="99"/>
    <w:semiHidden/>
    <w:unhideWhenUsed/>
    <w:rsid w:val="00FD7AE4"/>
    <w:rPr>
      <w:color w:val="605E5C"/>
      <w:shd w:val="clear" w:color="auto" w:fill="E1DFDD"/>
    </w:rPr>
  </w:style>
  <w:style w:type="character" w:styleId="Strong">
    <w:name w:val="Strong"/>
    <w:basedOn w:val="DefaultParagraphFont"/>
    <w:uiPriority w:val="22"/>
    <w:qFormat/>
    <w:rsid w:val="00E72981"/>
    <w:rPr>
      <w:b/>
      <w:bCs/>
    </w:rPr>
  </w:style>
  <w:style w:type="character" w:styleId="Emphasis">
    <w:name w:val="Emphasis"/>
    <w:basedOn w:val="DefaultParagraphFont"/>
    <w:uiPriority w:val="20"/>
    <w:qFormat/>
    <w:rsid w:val="00E72981"/>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1228594">
      <w:bodyDiv w:val="1"/>
      <w:marLeft w:val="0"/>
      <w:marRight w:val="0"/>
      <w:marTop w:val="0"/>
      <w:marBottom w:val="0"/>
      <w:divBdr>
        <w:top w:val="none" w:sz="0" w:space="0" w:color="auto"/>
        <w:left w:val="none" w:sz="0" w:space="0" w:color="auto"/>
        <w:bottom w:val="none" w:sz="0" w:space="0" w:color="auto"/>
        <w:right w:val="none" w:sz="0" w:space="0" w:color="auto"/>
      </w:divBdr>
    </w:div>
    <w:div w:id="448549555">
      <w:bodyDiv w:val="1"/>
      <w:marLeft w:val="0"/>
      <w:marRight w:val="0"/>
      <w:marTop w:val="0"/>
      <w:marBottom w:val="0"/>
      <w:divBdr>
        <w:top w:val="none" w:sz="0" w:space="0" w:color="auto"/>
        <w:left w:val="none" w:sz="0" w:space="0" w:color="auto"/>
        <w:bottom w:val="none" w:sz="0" w:space="0" w:color="auto"/>
        <w:right w:val="none" w:sz="0" w:space="0" w:color="auto"/>
      </w:divBdr>
      <w:divsChild>
        <w:div w:id="367729464">
          <w:marLeft w:val="0"/>
          <w:marRight w:val="0"/>
          <w:marTop w:val="0"/>
          <w:marBottom w:val="0"/>
          <w:divBdr>
            <w:top w:val="none" w:sz="0" w:space="0" w:color="auto"/>
            <w:left w:val="none" w:sz="0" w:space="0" w:color="auto"/>
            <w:bottom w:val="none" w:sz="0" w:space="0" w:color="auto"/>
            <w:right w:val="none" w:sz="0" w:space="0" w:color="auto"/>
          </w:divBdr>
          <w:divsChild>
            <w:div w:id="1452553660">
              <w:marLeft w:val="0"/>
              <w:marRight w:val="0"/>
              <w:marTop w:val="0"/>
              <w:marBottom w:val="0"/>
              <w:divBdr>
                <w:top w:val="none" w:sz="0" w:space="0" w:color="auto"/>
                <w:left w:val="none" w:sz="0" w:space="0" w:color="auto"/>
                <w:bottom w:val="none" w:sz="0" w:space="0" w:color="auto"/>
                <w:right w:val="none" w:sz="0" w:space="0" w:color="auto"/>
              </w:divBdr>
              <w:divsChild>
                <w:div w:id="614335053">
                  <w:marLeft w:val="0"/>
                  <w:marRight w:val="0"/>
                  <w:marTop w:val="0"/>
                  <w:marBottom w:val="300"/>
                  <w:divBdr>
                    <w:top w:val="none" w:sz="0" w:space="0" w:color="auto"/>
                    <w:left w:val="none" w:sz="0" w:space="0" w:color="auto"/>
                    <w:bottom w:val="none" w:sz="0" w:space="0" w:color="auto"/>
                    <w:right w:val="none" w:sz="0" w:space="0" w:color="auto"/>
                  </w:divBdr>
                  <w:divsChild>
                    <w:div w:id="1471093933">
                      <w:marLeft w:val="0"/>
                      <w:marRight w:val="0"/>
                      <w:marTop w:val="0"/>
                      <w:marBottom w:val="0"/>
                      <w:divBdr>
                        <w:top w:val="none" w:sz="0" w:space="0" w:color="auto"/>
                        <w:left w:val="none" w:sz="0" w:space="0" w:color="auto"/>
                        <w:bottom w:val="none" w:sz="0" w:space="0" w:color="auto"/>
                        <w:right w:val="none" w:sz="0" w:space="0" w:color="auto"/>
                      </w:divBdr>
                    </w:div>
                    <w:div w:id="461115310">
                      <w:marLeft w:val="24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9835647">
          <w:marLeft w:val="0"/>
          <w:marRight w:val="0"/>
          <w:marTop w:val="0"/>
          <w:marBottom w:val="0"/>
          <w:divBdr>
            <w:top w:val="none" w:sz="0" w:space="0" w:color="auto"/>
            <w:left w:val="none" w:sz="0" w:space="0" w:color="auto"/>
            <w:bottom w:val="none" w:sz="0" w:space="0" w:color="auto"/>
            <w:right w:val="none" w:sz="0" w:space="0" w:color="auto"/>
          </w:divBdr>
          <w:divsChild>
            <w:div w:id="1928953458">
              <w:marLeft w:val="0"/>
              <w:marRight w:val="0"/>
              <w:marTop w:val="0"/>
              <w:marBottom w:val="300"/>
              <w:divBdr>
                <w:top w:val="none" w:sz="0" w:space="0" w:color="auto"/>
                <w:left w:val="none" w:sz="0" w:space="0" w:color="auto"/>
                <w:bottom w:val="none" w:sz="0" w:space="0" w:color="auto"/>
                <w:right w:val="none" w:sz="0" w:space="0" w:color="auto"/>
              </w:divBdr>
              <w:divsChild>
                <w:div w:id="890268316">
                  <w:marLeft w:val="0"/>
                  <w:marRight w:val="0"/>
                  <w:marTop w:val="0"/>
                  <w:marBottom w:val="0"/>
                  <w:divBdr>
                    <w:top w:val="none" w:sz="0" w:space="0" w:color="auto"/>
                    <w:left w:val="none" w:sz="0" w:space="0" w:color="auto"/>
                    <w:bottom w:val="none" w:sz="0" w:space="0" w:color="auto"/>
                    <w:right w:val="none" w:sz="0" w:space="0" w:color="auto"/>
                  </w:divBdr>
                </w:div>
                <w:div w:id="1202282339">
                  <w:marLeft w:val="2400"/>
                  <w:marRight w:val="0"/>
                  <w:marTop w:val="0"/>
                  <w:marBottom w:val="0"/>
                  <w:divBdr>
                    <w:top w:val="none" w:sz="0" w:space="0" w:color="auto"/>
                    <w:left w:val="none" w:sz="0" w:space="0" w:color="auto"/>
                    <w:bottom w:val="none" w:sz="0" w:space="0" w:color="auto"/>
                    <w:right w:val="none" w:sz="0" w:space="0" w:color="auto"/>
                  </w:divBdr>
                  <w:divsChild>
                    <w:div w:id="112527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500945">
          <w:marLeft w:val="0"/>
          <w:marRight w:val="0"/>
          <w:marTop w:val="0"/>
          <w:marBottom w:val="0"/>
          <w:divBdr>
            <w:top w:val="none" w:sz="0" w:space="0" w:color="auto"/>
            <w:left w:val="none" w:sz="0" w:space="0" w:color="auto"/>
            <w:bottom w:val="none" w:sz="0" w:space="0" w:color="auto"/>
            <w:right w:val="none" w:sz="0" w:space="0" w:color="auto"/>
          </w:divBdr>
          <w:divsChild>
            <w:div w:id="125124499">
              <w:marLeft w:val="0"/>
              <w:marRight w:val="0"/>
              <w:marTop w:val="0"/>
              <w:marBottom w:val="0"/>
              <w:divBdr>
                <w:top w:val="none" w:sz="0" w:space="0" w:color="auto"/>
                <w:left w:val="none" w:sz="0" w:space="0" w:color="auto"/>
                <w:bottom w:val="none" w:sz="0" w:space="0" w:color="auto"/>
                <w:right w:val="none" w:sz="0" w:space="0" w:color="auto"/>
              </w:divBdr>
              <w:divsChild>
                <w:div w:id="1188368552">
                  <w:marLeft w:val="0"/>
                  <w:marRight w:val="0"/>
                  <w:marTop w:val="0"/>
                  <w:marBottom w:val="300"/>
                  <w:divBdr>
                    <w:top w:val="none" w:sz="0" w:space="0" w:color="auto"/>
                    <w:left w:val="none" w:sz="0" w:space="0" w:color="auto"/>
                    <w:bottom w:val="none" w:sz="0" w:space="0" w:color="auto"/>
                    <w:right w:val="none" w:sz="0" w:space="0" w:color="auto"/>
                  </w:divBdr>
                  <w:divsChild>
                    <w:div w:id="1853298336">
                      <w:marLeft w:val="0"/>
                      <w:marRight w:val="0"/>
                      <w:marTop w:val="0"/>
                      <w:marBottom w:val="0"/>
                      <w:divBdr>
                        <w:top w:val="none" w:sz="0" w:space="0" w:color="auto"/>
                        <w:left w:val="none" w:sz="0" w:space="0" w:color="auto"/>
                        <w:bottom w:val="none" w:sz="0" w:space="0" w:color="auto"/>
                        <w:right w:val="none" w:sz="0" w:space="0" w:color="auto"/>
                      </w:divBdr>
                    </w:div>
                    <w:div w:id="1963874462">
                      <w:marLeft w:val="24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489093">
          <w:marLeft w:val="0"/>
          <w:marRight w:val="0"/>
          <w:marTop w:val="0"/>
          <w:marBottom w:val="0"/>
          <w:divBdr>
            <w:top w:val="none" w:sz="0" w:space="0" w:color="auto"/>
            <w:left w:val="none" w:sz="0" w:space="0" w:color="auto"/>
            <w:bottom w:val="none" w:sz="0" w:space="0" w:color="auto"/>
            <w:right w:val="none" w:sz="0" w:space="0" w:color="auto"/>
          </w:divBdr>
          <w:divsChild>
            <w:div w:id="2052459260">
              <w:marLeft w:val="0"/>
              <w:marRight w:val="0"/>
              <w:marTop w:val="0"/>
              <w:marBottom w:val="0"/>
              <w:divBdr>
                <w:top w:val="none" w:sz="0" w:space="0" w:color="auto"/>
                <w:left w:val="none" w:sz="0" w:space="0" w:color="auto"/>
                <w:bottom w:val="none" w:sz="0" w:space="0" w:color="auto"/>
                <w:right w:val="none" w:sz="0" w:space="0" w:color="auto"/>
              </w:divBdr>
              <w:divsChild>
                <w:div w:id="1389038309">
                  <w:marLeft w:val="0"/>
                  <w:marRight w:val="0"/>
                  <w:marTop w:val="0"/>
                  <w:marBottom w:val="0"/>
                  <w:divBdr>
                    <w:top w:val="none" w:sz="0" w:space="0" w:color="auto"/>
                    <w:left w:val="none" w:sz="0" w:space="0" w:color="auto"/>
                    <w:bottom w:val="none" w:sz="0" w:space="0" w:color="auto"/>
                    <w:right w:val="none" w:sz="0" w:space="0" w:color="auto"/>
                  </w:divBdr>
                  <w:divsChild>
                    <w:div w:id="1235512159">
                      <w:marLeft w:val="0"/>
                      <w:marRight w:val="0"/>
                      <w:marTop w:val="0"/>
                      <w:marBottom w:val="300"/>
                      <w:divBdr>
                        <w:top w:val="none" w:sz="0" w:space="0" w:color="auto"/>
                        <w:left w:val="none" w:sz="0" w:space="0" w:color="auto"/>
                        <w:bottom w:val="none" w:sz="0" w:space="0" w:color="auto"/>
                        <w:right w:val="none" w:sz="0" w:space="0" w:color="auto"/>
                      </w:divBdr>
                      <w:divsChild>
                        <w:div w:id="1089738636">
                          <w:marLeft w:val="0"/>
                          <w:marRight w:val="0"/>
                          <w:marTop w:val="0"/>
                          <w:marBottom w:val="0"/>
                          <w:divBdr>
                            <w:top w:val="none" w:sz="0" w:space="0" w:color="auto"/>
                            <w:left w:val="none" w:sz="0" w:space="0" w:color="auto"/>
                            <w:bottom w:val="none" w:sz="0" w:space="0" w:color="auto"/>
                            <w:right w:val="none" w:sz="0" w:space="0" w:color="auto"/>
                          </w:divBdr>
                        </w:div>
                        <w:div w:id="1154952447">
                          <w:marLeft w:val="2400"/>
                          <w:marRight w:val="0"/>
                          <w:marTop w:val="0"/>
                          <w:marBottom w:val="0"/>
                          <w:divBdr>
                            <w:top w:val="none" w:sz="0" w:space="0" w:color="auto"/>
                            <w:left w:val="none" w:sz="0" w:space="0" w:color="auto"/>
                            <w:bottom w:val="none" w:sz="0" w:space="0" w:color="auto"/>
                            <w:right w:val="none" w:sz="0" w:space="0" w:color="auto"/>
                          </w:divBdr>
                          <w:divsChild>
                            <w:div w:id="227804716">
                              <w:marLeft w:val="0"/>
                              <w:marRight w:val="0"/>
                              <w:marTop w:val="0"/>
                              <w:marBottom w:val="0"/>
                              <w:divBdr>
                                <w:top w:val="none" w:sz="0" w:space="0" w:color="auto"/>
                                <w:left w:val="none" w:sz="0" w:space="0" w:color="auto"/>
                                <w:bottom w:val="none" w:sz="0" w:space="0" w:color="auto"/>
                                <w:right w:val="none" w:sz="0" w:space="0" w:color="auto"/>
                              </w:divBdr>
                              <w:divsChild>
                                <w:div w:id="1518732065">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56483261">
          <w:marLeft w:val="0"/>
          <w:marRight w:val="0"/>
          <w:marTop w:val="0"/>
          <w:marBottom w:val="0"/>
          <w:divBdr>
            <w:top w:val="none" w:sz="0" w:space="0" w:color="auto"/>
            <w:left w:val="none" w:sz="0" w:space="0" w:color="auto"/>
            <w:bottom w:val="none" w:sz="0" w:space="0" w:color="auto"/>
            <w:right w:val="none" w:sz="0" w:space="0" w:color="auto"/>
          </w:divBdr>
          <w:divsChild>
            <w:div w:id="400445347">
              <w:marLeft w:val="0"/>
              <w:marRight w:val="0"/>
              <w:marTop w:val="0"/>
              <w:marBottom w:val="0"/>
              <w:divBdr>
                <w:top w:val="none" w:sz="0" w:space="0" w:color="auto"/>
                <w:left w:val="none" w:sz="0" w:space="0" w:color="auto"/>
                <w:bottom w:val="none" w:sz="0" w:space="0" w:color="auto"/>
                <w:right w:val="none" w:sz="0" w:space="0" w:color="auto"/>
              </w:divBdr>
              <w:divsChild>
                <w:div w:id="1867718272">
                  <w:marLeft w:val="0"/>
                  <w:marRight w:val="0"/>
                  <w:marTop w:val="0"/>
                  <w:marBottom w:val="300"/>
                  <w:divBdr>
                    <w:top w:val="none" w:sz="0" w:space="0" w:color="auto"/>
                    <w:left w:val="none" w:sz="0" w:space="0" w:color="auto"/>
                    <w:bottom w:val="none" w:sz="0" w:space="0" w:color="auto"/>
                    <w:right w:val="none" w:sz="0" w:space="0" w:color="auto"/>
                  </w:divBdr>
                  <w:divsChild>
                    <w:div w:id="1625040363">
                      <w:marLeft w:val="0"/>
                      <w:marRight w:val="0"/>
                      <w:marTop w:val="0"/>
                      <w:marBottom w:val="0"/>
                      <w:divBdr>
                        <w:top w:val="none" w:sz="0" w:space="0" w:color="auto"/>
                        <w:left w:val="none" w:sz="0" w:space="0" w:color="auto"/>
                        <w:bottom w:val="none" w:sz="0" w:space="0" w:color="auto"/>
                        <w:right w:val="none" w:sz="0" w:space="0" w:color="auto"/>
                      </w:divBdr>
                    </w:div>
                    <w:div w:id="1078747549">
                      <w:marLeft w:val="2400"/>
                      <w:marRight w:val="0"/>
                      <w:marTop w:val="0"/>
                      <w:marBottom w:val="0"/>
                      <w:divBdr>
                        <w:top w:val="none" w:sz="0" w:space="0" w:color="auto"/>
                        <w:left w:val="none" w:sz="0" w:space="0" w:color="auto"/>
                        <w:bottom w:val="none" w:sz="0" w:space="0" w:color="auto"/>
                        <w:right w:val="none" w:sz="0" w:space="0" w:color="auto"/>
                      </w:divBdr>
                      <w:divsChild>
                        <w:div w:id="1309556605">
                          <w:marLeft w:val="0"/>
                          <w:marRight w:val="0"/>
                          <w:marTop w:val="60"/>
                          <w:marBottom w:val="0"/>
                          <w:divBdr>
                            <w:top w:val="none" w:sz="0" w:space="0" w:color="auto"/>
                            <w:left w:val="none" w:sz="0" w:space="0" w:color="auto"/>
                            <w:bottom w:val="none" w:sz="0" w:space="0" w:color="auto"/>
                            <w:right w:val="none" w:sz="0" w:space="0" w:color="auto"/>
                          </w:divBdr>
                        </w:div>
                      </w:divsChild>
                    </w:div>
                  </w:divsChild>
                </w:div>
              </w:divsChild>
            </w:div>
          </w:divsChild>
        </w:div>
        <w:div w:id="113404671">
          <w:marLeft w:val="0"/>
          <w:marRight w:val="0"/>
          <w:marTop w:val="0"/>
          <w:marBottom w:val="0"/>
          <w:divBdr>
            <w:top w:val="none" w:sz="0" w:space="0" w:color="auto"/>
            <w:left w:val="none" w:sz="0" w:space="0" w:color="auto"/>
            <w:bottom w:val="none" w:sz="0" w:space="0" w:color="auto"/>
            <w:right w:val="none" w:sz="0" w:space="0" w:color="auto"/>
          </w:divBdr>
          <w:divsChild>
            <w:div w:id="1468233039">
              <w:marLeft w:val="0"/>
              <w:marRight w:val="0"/>
              <w:marTop w:val="0"/>
              <w:marBottom w:val="300"/>
              <w:divBdr>
                <w:top w:val="none" w:sz="0" w:space="0" w:color="auto"/>
                <w:left w:val="none" w:sz="0" w:space="0" w:color="auto"/>
                <w:bottom w:val="none" w:sz="0" w:space="0" w:color="auto"/>
                <w:right w:val="none" w:sz="0" w:space="0" w:color="auto"/>
              </w:divBdr>
              <w:divsChild>
                <w:div w:id="1565408744">
                  <w:marLeft w:val="0"/>
                  <w:marRight w:val="0"/>
                  <w:marTop w:val="0"/>
                  <w:marBottom w:val="0"/>
                  <w:divBdr>
                    <w:top w:val="none" w:sz="0" w:space="0" w:color="auto"/>
                    <w:left w:val="none" w:sz="0" w:space="0" w:color="auto"/>
                    <w:bottom w:val="none" w:sz="0" w:space="0" w:color="auto"/>
                    <w:right w:val="none" w:sz="0" w:space="0" w:color="auto"/>
                  </w:divBdr>
                </w:div>
                <w:div w:id="1977174934">
                  <w:marLeft w:val="2400"/>
                  <w:marRight w:val="0"/>
                  <w:marTop w:val="0"/>
                  <w:marBottom w:val="0"/>
                  <w:divBdr>
                    <w:top w:val="none" w:sz="0" w:space="0" w:color="auto"/>
                    <w:left w:val="none" w:sz="0" w:space="0" w:color="auto"/>
                    <w:bottom w:val="none" w:sz="0" w:space="0" w:color="auto"/>
                    <w:right w:val="none" w:sz="0" w:space="0" w:color="auto"/>
                  </w:divBdr>
                  <w:divsChild>
                    <w:div w:id="408502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79695575">
      <w:bodyDiv w:val="1"/>
      <w:marLeft w:val="0"/>
      <w:marRight w:val="0"/>
      <w:marTop w:val="0"/>
      <w:marBottom w:val="0"/>
      <w:divBdr>
        <w:top w:val="none" w:sz="0" w:space="0" w:color="auto"/>
        <w:left w:val="none" w:sz="0" w:space="0" w:color="auto"/>
        <w:bottom w:val="none" w:sz="0" w:space="0" w:color="auto"/>
        <w:right w:val="none" w:sz="0" w:space="0" w:color="auto"/>
      </w:divBdr>
    </w:div>
    <w:div w:id="720786399">
      <w:bodyDiv w:val="1"/>
      <w:marLeft w:val="0"/>
      <w:marRight w:val="0"/>
      <w:marTop w:val="0"/>
      <w:marBottom w:val="0"/>
      <w:divBdr>
        <w:top w:val="none" w:sz="0" w:space="0" w:color="auto"/>
        <w:left w:val="none" w:sz="0" w:space="0" w:color="auto"/>
        <w:bottom w:val="none" w:sz="0" w:space="0" w:color="auto"/>
        <w:right w:val="none" w:sz="0" w:space="0" w:color="auto"/>
      </w:divBdr>
      <w:divsChild>
        <w:div w:id="1255941273">
          <w:marLeft w:val="0"/>
          <w:marRight w:val="0"/>
          <w:marTop w:val="0"/>
          <w:marBottom w:val="0"/>
          <w:divBdr>
            <w:top w:val="none" w:sz="0" w:space="0" w:color="auto"/>
            <w:left w:val="none" w:sz="0" w:space="0" w:color="auto"/>
            <w:bottom w:val="none" w:sz="0" w:space="0" w:color="auto"/>
            <w:right w:val="none" w:sz="0" w:space="0" w:color="auto"/>
          </w:divBdr>
          <w:divsChild>
            <w:div w:id="522940479">
              <w:marLeft w:val="0"/>
              <w:marRight w:val="0"/>
              <w:marTop w:val="0"/>
              <w:marBottom w:val="0"/>
              <w:divBdr>
                <w:top w:val="none" w:sz="0" w:space="0" w:color="auto"/>
                <w:left w:val="none" w:sz="0" w:space="0" w:color="auto"/>
                <w:bottom w:val="none" w:sz="0" w:space="0" w:color="auto"/>
                <w:right w:val="none" w:sz="0" w:space="0" w:color="auto"/>
              </w:divBdr>
              <w:divsChild>
                <w:div w:id="1327124890">
                  <w:marLeft w:val="0"/>
                  <w:marRight w:val="0"/>
                  <w:marTop w:val="0"/>
                  <w:marBottom w:val="300"/>
                  <w:divBdr>
                    <w:top w:val="none" w:sz="0" w:space="0" w:color="auto"/>
                    <w:left w:val="none" w:sz="0" w:space="0" w:color="auto"/>
                    <w:bottom w:val="none" w:sz="0" w:space="0" w:color="auto"/>
                    <w:right w:val="none" w:sz="0" w:space="0" w:color="auto"/>
                  </w:divBdr>
                  <w:divsChild>
                    <w:div w:id="156918190">
                      <w:marLeft w:val="0"/>
                      <w:marRight w:val="0"/>
                      <w:marTop w:val="0"/>
                      <w:marBottom w:val="0"/>
                      <w:divBdr>
                        <w:top w:val="none" w:sz="0" w:space="0" w:color="auto"/>
                        <w:left w:val="none" w:sz="0" w:space="0" w:color="auto"/>
                        <w:bottom w:val="none" w:sz="0" w:space="0" w:color="auto"/>
                        <w:right w:val="none" w:sz="0" w:space="0" w:color="auto"/>
                      </w:divBdr>
                    </w:div>
                    <w:div w:id="1890533512">
                      <w:marLeft w:val="24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3977680">
          <w:marLeft w:val="0"/>
          <w:marRight w:val="0"/>
          <w:marTop w:val="0"/>
          <w:marBottom w:val="0"/>
          <w:divBdr>
            <w:top w:val="none" w:sz="0" w:space="0" w:color="auto"/>
            <w:left w:val="none" w:sz="0" w:space="0" w:color="auto"/>
            <w:bottom w:val="none" w:sz="0" w:space="0" w:color="auto"/>
            <w:right w:val="none" w:sz="0" w:space="0" w:color="auto"/>
          </w:divBdr>
          <w:divsChild>
            <w:div w:id="521170210">
              <w:marLeft w:val="0"/>
              <w:marRight w:val="0"/>
              <w:marTop w:val="0"/>
              <w:marBottom w:val="300"/>
              <w:divBdr>
                <w:top w:val="none" w:sz="0" w:space="0" w:color="auto"/>
                <w:left w:val="none" w:sz="0" w:space="0" w:color="auto"/>
                <w:bottom w:val="none" w:sz="0" w:space="0" w:color="auto"/>
                <w:right w:val="none" w:sz="0" w:space="0" w:color="auto"/>
              </w:divBdr>
              <w:divsChild>
                <w:div w:id="266934609">
                  <w:marLeft w:val="0"/>
                  <w:marRight w:val="0"/>
                  <w:marTop w:val="0"/>
                  <w:marBottom w:val="0"/>
                  <w:divBdr>
                    <w:top w:val="none" w:sz="0" w:space="0" w:color="auto"/>
                    <w:left w:val="none" w:sz="0" w:space="0" w:color="auto"/>
                    <w:bottom w:val="none" w:sz="0" w:space="0" w:color="auto"/>
                    <w:right w:val="none" w:sz="0" w:space="0" w:color="auto"/>
                  </w:divBdr>
                </w:div>
                <w:div w:id="1919290877">
                  <w:marLeft w:val="2400"/>
                  <w:marRight w:val="0"/>
                  <w:marTop w:val="0"/>
                  <w:marBottom w:val="0"/>
                  <w:divBdr>
                    <w:top w:val="none" w:sz="0" w:space="0" w:color="auto"/>
                    <w:left w:val="none" w:sz="0" w:space="0" w:color="auto"/>
                    <w:bottom w:val="none" w:sz="0" w:space="0" w:color="auto"/>
                    <w:right w:val="none" w:sz="0" w:space="0" w:color="auto"/>
                  </w:divBdr>
                  <w:divsChild>
                    <w:div w:id="973827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5651274">
          <w:marLeft w:val="0"/>
          <w:marRight w:val="0"/>
          <w:marTop w:val="0"/>
          <w:marBottom w:val="0"/>
          <w:divBdr>
            <w:top w:val="none" w:sz="0" w:space="0" w:color="auto"/>
            <w:left w:val="none" w:sz="0" w:space="0" w:color="auto"/>
            <w:bottom w:val="none" w:sz="0" w:space="0" w:color="auto"/>
            <w:right w:val="none" w:sz="0" w:space="0" w:color="auto"/>
          </w:divBdr>
          <w:divsChild>
            <w:div w:id="2113236584">
              <w:marLeft w:val="0"/>
              <w:marRight w:val="0"/>
              <w:marTop w:val="0"/>
              <w:marBottom w:val="0"/>
              <w:divBdr>
                <w:top w:val="none" w:sz="0" w:space="0" w:color="auto"/>
                <w:left w:val="none" w:sz="0" w:space="0" w:color="auto"/>
                <w:bottom w:val="none" w:sz="0" w:space="0" w:color="auto"/>
                <w:right w:val="none" w:sz="0" w:space="0" w:color="auto"/>
              </w:divBdr>
              <w:divsChild>
                <w:div w:id="1486165253">
                  <w:marLeft w:val="0"/>
                  <w:marRight w:val="0"/>
                  <w:marTop w:val="0"/>
                  <w:marBottom w:val="300"/>
                  <w:divBdr>
                    <w:top w:val="none" w:sz="0" w:space="0" w:color="auto"/>
                    <w:left w:val="none" w:sz="0" w:space="0" w:color="auto"/>
                    <w:bottom w:val="none" w:sz="0" w:space="0" w:color="auto"/>
                    <w:right w:val="none" w:sz="0" w:space="0" w:color="auto"/>
                  </w:divBdr>
                  <w:divsChild>
                    <w:div w:id="1843160085">
                      <w:marLeft w:val="0"/>
                      <w:marRight w:val="0"/>
                      <w:marTop w:val="0"/>
                      <w:marBottom w:val="0"/>
                      <w:divBdr>
                        <w:top w:val="none" w:sz="0" w:space="0" w:color="auto"/>
                        <w:left w:val="none" w:sz="0" w:space="0" w:color="auto"/>
                        <w:bottom w:val="none" w:sz="0" w:space="0" w:color="auto"/>
                        <w:right w:val="none" w:sz="0" w:space="0" w:color="auto"/>
                      </w:divBdr>
                    </w:div>
                    <w:div w:id="627055520">
                      <w:marLeft w:val="24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4623489">
          <w:marLeft w:val="0"/>
          <w:marRight w:val="0"/>
          <w:marTop w:val="0"/>
          <w:marBottom w:val="0"/>
          <w:divBdr>
            <w:top w:val="none" w:sz="0" w:space="0" w:color="auto"/>
            <w:left w:val="none" w:sz="0" w:space="0" w:color="auto"/>
            <w:bottom w:val="none" w:sz="0" w:space="0" w:color="auto"/>
            <w:right w:val="none" w:sz="0" w:space="0" w:color="auto"/>
          </w:divBdr>
          <w:divsChild>
            <w:div w:id="1374618729">
              <w:marLeft w:val="0"/>
              <w:marRight w:val="0"/>
              <w:marTop w:val="0"/>
              <w:marBottom w:val="0"/>
              <w:divBdr>
                <w:top w:val="none" w:sz="0" w:space="0" w:color="auto"/>
                <w:left w:val="none" w:sz="0" w:space="0" w:color="auto"/>
                <w:bottom w:val="none" w:sz="0" w:space="0" w:color="auto"/>
                <w:right w:val="none" w:sz="0" w:space="0" w:color="auto"/>
              </w:divBdr>
              <w:divsChild>
                <w:div w:id="1152715892">
                  <w:marLeft w:val="0"/>
                  <w:marRight w:val="0"/>
                  <w:marTop w:val="0"/>
                  <w:marBottom w:val="0"/>
                  <w:divBdr>
                    <w:top w:val="none" w:sz="0" w:space="0" w:color="auto"/>
                    <w:left w:val="none" w:sz="0" w:space="0" w:color="auto"/>
                    <w:bottom w:val="none" w:sz="0" w:space="0" w:color="auto"/>
                    <w:right w:val="none" w:sz="0" w:space="0" w:color="auto"/>
                  </w:divBdr>
                  <w:divsChild>
                    <w:div w:id="1595438310">
                      <w:marLeft w:val="0"/>
                      <w:marRight w:val="0"/>
                      <w:marTop w:val="0"/>
                      <w:marBottom w:val="300"/>
                      <w:divBdr>
                        <w:top w:val="none" w:sz="0" w:space="0" w:color="auto"/>
                        <w:left w:val="none" w:sz="0" w:space="0" w:color="auto"/>
                        <w:bottom w:val="none" w:sz="0" w:space="0" w:color="auto"/>
                        <w:right w:val="none" w:sz="0" w:space="0" w:color="auto"/>
                      </w:divBdr>
                      <w:divsChild>
                        <w:div w:id="1344623261">
                          <w:marLeft w:val="0"/>
                          <w:marRight w:val="0"/>
                          <w:marTop w:val="0"/>
                          <w:marBottom w:val="0"/>
                          <w:divBdr>
                            <w:top w:val="none" w:sz="0" w:space="0" w:color="auto"/>
                            <w:left w:val="none" w:sz="0" w:space="0" w:color="auto"/>
                            <w:bottom w:val="none" w:sz="0" w:space="0" w:color="auto"/>
                            <w:right w:val="none" w:sz="0" w:space="0" w:color="auto"/>
                          </w:divBdr>
                        </w:div>
                        <w:div w:id="51080569">
                          <w:marLeft w:val="2400"/>
                          <w:marRight w:val="0"/>
                          <w:marTop w:val="0"/>
                          <w:marBottom w:val="0"/>
                          <w:divBdr>
                            <w:top w:val="none" w:sz="0" w:space="0" w:color="auto"/>
                            <w:left w:val="none" w:sz="0" w:space="0" w:color="auto"/>
                            <w:bottom w:val="none" w:sz="0" w:space="0" w:color="auto"/>
                            <w:right w:val="none" w:sz="0" w:space="0" w:color="auto"/>
                          </w:divBdr>
                          <w:divsChild>
                            <w:div w:id="608706262">
                              <w:marLeft w:val="0"/>
                              <w:marRight w:val="0"/>
                              <w:marTop w:val="0"/>
                              <w:marBottom w:val="0"/>
                              <w:divBdr>
                                <w:top w:val="none" w:sz="0" w:space="0" w:color="auto"/>
                                <w:left w:val="none" w:sz="0" w:space="0" w:color="auto"/>
                                <w:bottom w:val="none" w:sz="0" w:space="0" w:color="auto"/>
                                <w:right w:val="none" w:sz="0" w:space="0" w:color="auto"/>
                              </w:divBdr>
                              <w:divsChild>
                                <w:div w:id="1633747962">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71538711">
          <w:marLeft w:val="0"/>
          <w:marRight w:val="0"/>
          <w:marTop w:val="0"/>
          <w:marBottom w:val="0"/>
          <w:divBdr>
            <w:top w:val="none" w:sz="0" w:space="0" w:color="auto"/>
            <w:left w:val="none" w:sz="0" w:space="0" w:color="auto"/>
            <w:bottom w:val="none" w:sz="0" w:space="0" w:color="auto"/>
            <w:right w:val="none" w:sz="0" w:space="0" w:color="auto"/>
          </w:divBdr>
          <w:divsChild>
            <w:div w:id="428425314">
              <w:marLeft w:val="0"/>
              <w:marRight w:val="0"/>
              <w:marTop w:val="0"/>
              <w:marBottom w:val="0"/>
              <w:divBdr>
                <w:top w:val="none" w:sz="0" w:space="0" w:color="auto"/>
                <w:left w:val="none" w:sz="0" w:space="0" w:color="auto"/>
                <w:bottom w:val="none" w:sz="0" w:space="0" w:color="auto"/>
                <w:right w:val="none" w:sz="0" w:space="0" w:color="auto"/>
              </w:divBdr>
              <w:divsChild>
                <w:div w:id="322200313">
                  <w:marLeft w:val="0"/>
                  <w:marRight w:val="0"/>
                  <w:marTop w:val="0"/>
                  <w:marBottom w:val="300"/>
                  <w:divBdr>
                    <w:top w:val="none" w:sz="0" w:space="0" w:color="auto"/>
                    <w:left w:val="none" w:sz="0" w:space="0" w:color="auto"/>
                    <w:bottom w:val="none" w:sz="0" w:space="0" w:color="auto"/>
                    <w:right w:val="none" w:sz="0" w:space="0" w:color="auto"/>
                  </w:divBdr>
                  <w:divsChild>
                    <w:div w:id="279143308">
                      <w:marLeft w:val="0"/>
                      <w:marRight w:val="0"/>
                      <w:marTop w:val="0"/>
                      <w:marBottom w:val="0"/>
                      <w:divBdr>
                        <w:top w:val="none" w:sz="0" w:space="0" w:color="auto"/>
                        <w:left w:val="none" w:sz="0" w:space="0" w:color="auto"/>
                        <w:bottom w:val="none" w:sz="0" w:space="0" w:color="auto"/>
                        <w:right w:val="none" w:sz="0" w:space="0" w:color="auto"/>
                      </w:divBdr>
                    </w:div>
                    <w:div w:id="2129739000">
                      <w:marLeft w:val="2400"/>
                      <w:marRight w:val="0"/>
                      <w:marTop w:val="0"/>
                      <w:marBottom w:val="0"/>
                      <w:divBdr>
                        <w:top w:val="none" w:sz="0" w:space="0" w:color="auto"/>
                        <w:left w:val="none" w:sz="0" w:space="0" w:color="auto"/>
                        <w:bottom w:val="none" w:sz="0" w:space="0" w:color="auto"/>
                        <w:right w:val="none" w:sz="0" w:space="0" w:color="auto"/>
                      </w:divBdr>
                      <w:divsChild>
                        <w:div w:id="171114666">
                          <w:marLeft w:val="0"/>
                          <w:marRight w:val="0"/>
                          <w:marTop w:val="60"/>
                          <w:marBottom w:val="0"/>
                          <w:divBdr>
                            <w:top w:val="none" w:sz="0" w:space="0" w:color="auto"/>
                            <w:left w:val="none" w:sz="0" w:space="0" w:color="auto"/>
                            <w:bottom w:val="none" w:sz="0" w:space="0" w:color="auto"/>
                            <w:right w:val="none" w:sz="0" w:space="0" w:color="auto"/>
                          </w:divBdr>
                        </w:div>
                      </w:divsChild>
                    </w:div>
                  </w:divsChild>
                </w:div>
              </w:divsChild>
            </w:div>
          </w:divsChild>
        </w:div>
        <w:div w:id="432215552">
          <w:marLeft w:val="0"/>
          <w:marRight w:val="0"/>
          <w:marTop w:val="0"/>
          <w:marBottom w:val="0"/>
          <w:divBdr>
            <w:top w:val="none" w:sz="0" w:space="0" w:color="auto"/>
            <w:left w:val="none" w:sz="0" w:space="0" w:color="auto"/>
            <w:bottom w:val="none" w:sz="0" w:space="0" w:color="auto"/>
            <w:right w:val="none" w:sz="0" w:space="0" w:color="auto"/>
          </w:divBdr>
          <w:divsChild>
            <w:div w:id="1578634024">
              <w:marLeft w:val="0"/>
              <w:marRight w:val="0"/>
              <w:marTop w:val="0"/>
              <w:marBottom w:val="300"/>
              <w:divBdr>
                <w:top w:val="none" w:sz="0" w:space="0" w:color="auto"/>
                <w:left w:val="none" w:sz="0" w:space="0" w:color="auto"/>
                <w:bottom w:val="none" w:sz="0" w:space="0" w:color="auto"/>
                <w:right w:val="none" w:sz="0" w:space="0" w:color="auto"/>
              </w:divBdr>
              <w:divsChild>
                <w:div w:id="1905607381">
                  <w:marLeft w:val="0"/>
                  <w:marRight w:val="0"/>
                  <w:marTop w:val="0"/>
                  <w:marBottom w:val="0"/>
                  <w:divBdr>
                    <w:top w:val="none" w:sz="0" w:space="0" w:color="auto"/>
                    <w:left w:val="none" w:sz="0" w:space="0" w:color="auto"/>
                    <w:bottom w:val="none" w:sz="0" w:space="0" w:color="auto"/>
                    <w:right w:val="none" w:sz="0" w:space="0" w:color="auto"/>
                  </w:divBdr>
                </w:div>
                <w:div w:id="1749883184">
                  <w:marLeft w:val="2400"/>
                  <w:marRight w:val="0"/>
                  <w:marTop w:val="0"/>
                  <w:marBottom w:val="0"/>
                  <w:divBdr>
                    <w:top w:val="none" w:sz="0" w:space="0" w:color="auto"/>
                    <w:left w:val="none" w:sz="0" w:space="0" w:color="auto"/>
                    <w:bottom w:val="none" w:sz="0" w:space="0" w:color="auto"/>
                    <w:right w:val="none" w:sz="0" w:space="0" w:color="auto"/>
                  </w:divBdr>
                  <w:divsChild>
                    <w:div w:id="2101363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83657196">
      <w:bodyDiv w:val="1"/>
      <w:marLeft w:val="0"/>
      <w:marRight w:val="0"/>
      <w:marTop w:val="0"/>
      <w:marBottom w:val="0"/>
      <w:divBdr>
        <w:top w:val="none" w:sz="0" w:space="0" w:color="auto"/>
        <w:left w:val="none" w:sz="0" w:space="0" w:color="auto"/>
        <w:bottom w:val="none" w:sz="0" w:space="0" w:color="auto"/>
        <w:right w:val="none" w:sz="0" w:space="0" w:color="auto"/>
      </w:divBdr>
    </w:div>
    <w:div w:id="1284116093">
      <w:bodyDiv w:val="1"/>
      <w:marLeft w:val="0"/>
      <w:marRight w:val="0"/>
      <w:marTop w:val="0"/>
      <w:marBottom w:val="0"/>
      <w:divBdr>
        <w:top w:val="none" w:sz="0" w:space="0" w:color="auto"/>
        <w:left w:val="none" w:sz="0" w:space="0" w:color="auto"/>
        <w:bottom w:val="none" w:sz="0" w:space="0" w:color="auto"/>
        <w:right w:val="none" w:sz="0" w:space="0" w:color="auto"/>
      </w:divBdr>
    </w:div>
    <w:div w:id="1725104789">
      <w:bodyDiv w:val="1"/>
      <w:marLeft w:val="0"/>
      <w:marRight w:val="0"/>
      <w:marTop w:val="0"/>
      <w:marBottom w:val="0"/>
      <w:divBdr>
        <w:top w:val="none" w:sz="0" w:space="0" w:color="auto"/>
        <w:left w:val="none" w:sz="0" w:space="0" w:color="auto"/>
        <w:bottom w:val="none" w:sz="0" w:space="0" w:color="auto"/>
        <w:right w:val="none" w:sz="0" w:space="0" w:color="auto"/>
      </w:divBdr>
    </w:div>
    <w:div w:id="1791825924">
      <w:bodyDiv w:val="1"/>
      <w:marLeft w:val="0"/>
      <w:marRight w:val="0"/>
      <w:marTop w:val="0"/>
      <w:marBottom w:val="0"/>
      <w:divBdr>
        <w:top w:val="none" w:sz="0" w:space="0" w:color="auto"/>
        <w:left w:val="none" w:sz="0" w:space="0" w:color="auto"/>
        <w:bottom w:val="none" w:sz="0" w:space="0" w:color="auto"/>
        <w:right w:val="none" w:sz="0" w:space="0" w:color="auto"/>
      </w:divBdr>
      <w:divsChild>
        <w:div w:id="1845513995">
          <w:marLeft w:val="0"/>
          <w:marRight w:val="0"/>
          <w:marTop w:val="0"/>
          <w:marBottom w:val="0"/>
          <w:divBdr>
            <w:top w:val="none" w:sz="0" w:space="0" w:color="auto"/>
            <w:left w:val="none" w:sz="0" w:space="0" w:color="auto"/>
            <w:bottom w:val="none" w:sz="0" w:space="0" w:color="auto"/>
            <w:right w:val="none" w:sz="0" w:space="0" w:color="auto"/>
          </w:divBdr>
          <w:divsChild>
            <w:div w:id="1470707735">
              <w:marLeft w:val="0"/>
              <w:marRight w:val="0"/>
              <w:marTop w:val="0"/>
              <w:marBottom w:val="0"/>
              <w:divBdr>
                <w:top w:val="none" w:sz="0" w:space="0" w:color="auto"/>
                <w:left w:val="none" w:sz="0" w:space="0" w:color="auto"/>
                <w:bottom w:val="none" w:sz="0" w:space="0" w:color="auto"/>
                <w:right w:val="none" w:sz="0" w:space="0" w:color="auto"/>
              </w:divBdr>
              <w:divsChild>
                <w:div w:id="1733187145">
                  <w:marLeft w:val="0"/>
                  <w:marRight w:val="0"/>
                  <w:marTop w:val="120"/>
                  <w:marBottom w:val="0"/>
                  <w:divBdr>
                    <w:top w:val="none" w:sz="0" w:space="0" w:color="auto"/>
                    <w:left w:val="none" w:sz="0" w:space="0" w:color="auto"/>
                    <w:bottom w:val="none" w:sz="0" w:space="0" w:color="auto"/>
                    <w:right w:val="none" w:sz="0" w:space="0" w:color="auto"/>
                  </w:divBdr>
                  <w:divsChild>
                    <w:div w:id="1080296221">
                      <w:marLeft w:val="0"/>
                      <w:marRight w:val="0"/>
                      <w:marTop w:val="0"/>
                      <w:marBottom w:val="0"/>
                      <w:divBdr>
                        <w:top w:val="none" w:sz="0" w:space="0" w:color="auto"/>
                        <w:left w:val="none" w:sz="0" w:space="0" w:color="auto"/>
                        <w:bottom w:val="none" w:sz="0" w:space="0" w:color="auto"/>
                        <w:right w:val="none" w:sz="0" w:space="0" w:color="auto"/>
                      </w:divBdr>
                      <w:divsChild>
                        <w:div w:id="665208655">
                          <w:marLeft w:val="0"/>
                          <w:marRight w:val="0"/>
                          <w:marTop w:val="0"/>
                          <w:marBottom w:val="0"/>
                          <w:divBdr>
                            <w:top w:val="none" w:sz="0" w:space="0" w:color="auto"/>
                            <w:left w:val="none" w:sz="0" w:space="0" w:color="auto"/>
                            <w:bottom w:val="none" w:sz="0" w:space="0" w:color="auto"/>
                            <w:right w:val="none" w:sz="0" w:space="0" w:color="auto"/>
                          </w:divBdr>
                          <w:divsChild>
                            <w:div w:id="12459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us06web.zoom.us/j/84969420521?pwd=pPjkgew5DSzEEPsT1eTiOaFRT495li.1" TargetMode="Externa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2</Pages>
  <Words>311</Words>
  <Characters>1779</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Library Director</dc:creator>
  <cp:keywords/>
  <dc:description/>
  <cp:lastModifiedBy>Library Director</cp:lastModifiedBy>
  <cp:revision>3</cp:revision>
  <cp:lastPrinted>2024-11-14T18:24:00Z</cp:lastPrinted>
  <dcterms:created xsi:type="dcterms:W3CDTF">2026-06-10T18:09:00Z</dcterms:created>
  <dcterms:modified xsi:type="dcterms:W3CDTF">2026-06-15T20:44:00Z</dcterms:modified>
</cp:coreProperties>
</file>